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930" w:rsidRPr="00B1197F" w:rsidRDefault="002E4930" w:rsidP="002E493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1197F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2E4930" w:rsidRPr="00B1197F" w:rsidRDefault="002E4930" w:rsidP="002E493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97F">
        <w:rPr>
          <w:rFonts w:ascii="Times New Roman" w:hAnsi="Times New Roman"/>
          <w:b/>
          <w:sz w:val="24"/>
          <w:szCs w:val="24"/>
        </w:rPr>
        <w:t>Кичкинская</w:t>
      </w:r>
      <w:proofErr w:type="spellEnd"/>
      <w:r w:rsidRPr="00B1197F">
        <w:rPr>
          <w:rFonts w:ascii="Times New Roman" w:hAnsi="Times New Roman"/>
          <w:b/>
          <w:sz w:val="24"/>
          <w:szCs w:val="24"/>
        </w:rPr>
        <w:t xml:space="preserve"> средняя общеобразовательная школа</w:t>
      </w:r>
    </w:p>
    <w:p w:rsidR="002E4930" w:rsidRPr="00B1197F" w:rsidRDefault="002E4930" w:rsidP="002E493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E4930" w:rsidRPr="00B1197F" w:rsidRDefault="002E4930" w:rsidP="002E493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E4930" w:rsidRPr="00B1197F" w:rsidRDefault="002E4930" w:rsidP="002E493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Look w:val="04A0"/>
      </w:tblPr>
      <w:tblGrid>
        <w:gridCol w:w="3119"/>
        <w:gridCol w:w="2825"/>
        <w:gridCol w:w="4263"/>
      </w:tblGrid>
      <w:tr w:rsidR="002E4930" w:rsidRPr="00B1197F" w:rsidTr="00B1197F">
        <w:tc>
          <w:tcPr>
            <w:tcW w:w="3119" w:type="dxa"/>
          </w:tcPr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 xml:space="preserve">Рассмотрено                               </w:t>
            </w:r>
          </w:p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>Руководитель ШМО                            ______/</w:t>
            </w:r>
            <w:proofErr w:type="spellStart"/>
            <w:r w:rsidRPr="00B1197F">
              <w:rPr>
                <w:rFonts w:ascii="Times New Roman" w:hAnsi="Times New Roman"/>
                <w:sz w:val="24"/>
                <w:szCs w:val="24"/>
              </w:rPr>
              <w:t>О.С.Бабанская</w:t>
            </w:r>
            <w:proofErr w:type="spellEnd"/>
            <w:r w:rsidRPr="00B1197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>протокол № __  от ___.___.201_г.</w:t>
            </w:r>
          </w:p>
          <w:p w:rsidR="002E4930" w:rsidRPr="00B1197F" w:rsidRDefault="002E4930" w:rsidP="00B119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</w:tcPr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B1197F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B1197F"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1197F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1197F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>____________201__г.</w:t>
            </w:r>
          </w:p>
        </w:tc>
        <w:tc>
          <w:tcPr>
            <w:tcW w:w="4263" w:type="dxa"/>
          </w:tcPr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 xml:space="preserve">Директор МБОУ  </w:t>
            </w:r>
            <w:proofErr w:type="spellStart"/>
            <w:r w:rsidRPr="00B1197F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r w:rsidRPr="00B1197F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>________/</w:t>
            </w:r>
            <w:proofErr w:type="spellStart"/>
            <w:r w:rsidRPr="00B1197F">
              <w:rPr>
                <w:rFonts w:ascii="Times New Roman" w:hAnsi="Times New Roman"/>
                <w:sz w:val="24"/>
                <w:szCs w:val="24"/>
              </w:rPr>
              <w:t>Быченко</w:t>
            </w:r>
            <w:proofErr w:type="spellEnd"/>
            <w:r w:rsidRPr="00B1197F">
              <w:rPr>
                <w:rFonts w:ascii="Times New Roman" w:hAnsi="Times New Roman"/>
                <w:sz w:val="24"/>
                <w:szCs w:val="24"/>
              </w:rPr>
              <w:t xml:space="preserve"> Н.Г</w:t>
            </w:r>
          </w:p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>Приказ № __  от ___.___.201_г.</w:t>
            </w:r>
          </w:p>
        </w:tc>
      </w:tr>
      <w:tr w:rsidR="002E4930" w:rsidRPr="00B1197F" w:rsidTr="00B1197F">
        <w:tc>
          <w:tcPr>
            <w:tcW w:w="10207" w:type="dxa"/>
            <w:gridSpan w:val="3"/>
          </w:tcPr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1197F">
              <w:rPr>
                <w:rFonts w:ascii="Times New Roman" w:hAnsi="Times New Roman"/>
                <w:sz w:val="24"/>
                <w:szCs w:val="24"/>
              </w:rPr>
              <w:t>Рассмотрена</w:t>
            </w:r>
            <w:proofErr w:type="gramEnd"/>
            <w:r w:rsidRPr="00B1197F">
              <w:rPr>
                <w:rFonts w:ascii="Times New Roman" w:hAnsi="Times New Roman"/>
                <w:sz w:val="24"/>
                <w:szCs w:val="24"/>
              </w:rPr>
              <w:t xml:space="preserve"> и рекомендована к утверждению </w:t>
            </w:r>
          </w:p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  <w:proofErr w:type="spellStart"/>
            <w:r w:rsidRPr="00B1197F">
              <w:rPr>
                <w:rFonts w:ascii="Times New Roman" w:hAnsi="Times New Roman"/>
                <w:sz w:val="24"/>
                <w:szCs w:val="24"/>
              </w:rPr>
              <w:t>педагоического</w:t>
            </w:r>
            <w:proofErr w:type="spellEnd"/>
            <w:r w:rsidRPr="00B1197F">
              <w:rPr>
                <w:rFonts w:ascii="Times New Roman" w:hAnsi="Times New Roman"/>
                <w:sz w:val="24"/>
                <w:szCs w:val="24"/>
              </w:rPr>
              <w:t xml:space="preserve"> совета </w:t>
            </w:r>
          </w:p>
          <w:p w:rsidR="002E4930" w:rsidRPr="00B1197F" w:rsidRDefault="002E4930" w:rsidP="00B11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197F">
              <w:rPr>
                <w:rFonts w:ascii="Times New Roman" w:hAnsi="Times New Roman"/>
                <w:sz w:val="24"/>
                <w:szCs w:val="24"/>
              </w:rPr>
              <w:t>протокол №____от___.___.201__ г.</w:t>
            </w:r>
          </w:p>
        </w:tc>
      </w:tr>
    </w:tbl>
    <w:p w:rsidR="002E4930" w:rsidRPr="00B1197F" w:rsidRDefault="002E4930" w:rsidP="002E4930">
      <w:pPr>
        <w:ind w:left="-993"/>
      </w:pPr>
    </w:p>
    <w:p w:rsidR="002E4930" w:rsidRPr="00B1197F" w:rsidRDefault="002E4930" w:rsidP="002E4930">
      <w:pPr>
        <w:ind w:left="-993"/>
      </w:pPr>
    </w:p>
    <w:p w:rsidR="002E4930" w:rsidRPr="00B1197F" w:rsidRDefault="002E4930" w:rsidP="002E4930">
      <w:pPr>
        <w:ind w:left="-993"/>
      </w:pPr>
    </w:p>
    <w:p w:rsidR="002E4930" w:rsidRPr="00B1197F" w:rsidRDefault="002E4930" w:rsidP="002E4930">
      <w:pPr>
        <w:ind w:left="-993"/>
      </w:pPr>
    </w:p>
    <w:p w:rsidR="002E4930" w:rsidRPr="00B1197F" w:rsidRDefault="002E4930" w:rsidP="002E4930">
      <w:pPr>
        <w:ind w:left="-993"/>
      </w:pPr>
    </w:p>
    <w:p w:rsidR="002E4930" w:rsidRPr="00B1197F" w:rsidRDefault="002E4930" w:rsidP="002E4930">
      <w:pPr>
        <w:ind w:left="-993"/>
      </w:pPr>
    </w:p>
    <w:p w:rsidR="002E4930" w:rsidRPr="00B1197F" w:rsidRDefault="002E4930" w:rsidP="002E4930">
      <w:pPr>
        <w:ind w:left="-993"/>
      </w:pPr>
    </w:p>
    <w:p w:rsidR="002E4930" w:rsidRPr="00B1197F" w:rsidRDefault="002E4930" w:rsidP="002E4930">
      <w:pPr>
        <w:ind w:left="-993"/>
      </w:pPr>
    </w:p>
    <w:p w:rsidR="002E4930" w:rsidRPr="00B1197F" w:rsidRDefault="002E4930" w:rsidP="002E4930"/>
    <w:p w:rsidR="002E4930" w:rsidRPr="00B1197F" w:rsidRDefault="002E4930" w:rsidP="002E4930">
      <w:pPr>
        <w:jc w:val="center"/>
        <w:rPr>
          <w:b/>
        </w:rPr>
      </w:pPr>
      <w:r w:rsidRPr="00B1197F">
        <w:rPr>
          <w:b/>
        </w:rPr>
        <w:t xml:space="preserve">РАБОЧАЯ ПРОГРАММА </w:t>
      </w:r>
    </w:p>
    <w:p w:rsidR="002E4930" w:rsidRPr="00B1197F" w:rsidRDefault="002E4930" w:rsidP="002E4930">
      <w:pPr>
        <w:jc w:val="center"/>
        <w:rPr>
          <w:b/>
        </w:rPr>
      </w:pPr>
    </w:p>
    <w:p w:rsidR="002E4930" w:rsidRPr="00B1197F" w:rsidRDefault="002E4930" w:rsidP="002E4930">
      <w:pPr>
        <w:jc w:val="center"/>
        <w:rPr>
          <w:b/>
        </w:rPr>
      </w:pPr>
      <w:r w:rsidRPr="00B1197F">
        <w:rPr>
          <w:b/>
        </w:rPr>
        <w:t xml:space="preserve">по информатике </w:t>
      </w:r>
    </w:p>
    <w:p w:rsidR="002E4930" w:rsidRPr="00B1197F" w:rsidRDefault="002E4930" w:rsidP="002E4930">
      <w:pPr>
        <w:jc w:val="center"/>
        <w:rPr>
          <w:b/>
        </w:rPr>
      </w:pPr>
    </w:p>
    <w:p w:rsidR="002E4930" w:rsidRPr="00B1197F" w:rsidRDefault="002E4930" w:rsidP="002E4930">
      <w:pPr>
        <w:rPr>
          <w:u w:val="single"/>
        </w:rPr>
      </w:pPr>
      <w:r w:rsidRPr="00B1197F">
        <w:t xml:space="preserve">Уровень общего образования (класс)  </w:t>
      </w:r>
      <w:r w:rsidRPr="00B1197F">
        <w:rPr>
          <w:b/>
        </w:rPr>
        <w:t>основное общее, 7  класс</w:t>
      </w:r>
      <w:r w:rsidRPr="00B1197F">
        <w:t xml:space="preserve">                                           Количество часов:  </w:t>
      </w:r>
      <w:r w:rsidRPr="00B1197F">
        <w:rPr>
          <w:u w:val="single"/>
        </w:rPr>
        <w:t>6</w:t>
      </w:r>
      <w:r w:rsidR="00840A50">
        <w:rPr>
          <w:u w:val="single"/>
        </w:rPr>
        <w:t>4</w:t>
      </w:r>
    </w:p>
    <w:p w:rsidR="002E4930" w:rsidRPr="00B1197F" w:rsidRDefault="002E4930" w:rsidP="002E4930"/>
    <w:p w:rsidR="002E4930" w:rsidRPr="00B1197F" w:rsidRDefault="002E4930" w:rsidP="002E4930">
      <w:pPr>
        <w:jc w:val="center"/>
        <w:rPr>
          <w:b/>
        </w:rPr>
      </w:pPr>
      <w:r w:rsidRPr="00B1197F">
        <w:rPr>
          <w:b/>
        </w:rPr>
        <w:t>Учитель: Решетников Иван Александрович</w:t>
      </w:r>
    </w:p>
    <w:p w:rsidR="002E4930" w:rsidRPr="00B1197F" w:rsidRDefault="002E4930" w:rsidP="002E4930">
      <w:pPr>
        <w:jc w:val="center"/>
        <w:rPr>
          <w:b/>
        </w:rPr>
      </w:pPr>
    </w:p>
    <w:p w:rsidR="002E4930" w:rsidRPr="00B1197F" w:rsidRDefault="002E4930" w:rsidP="002E4930">
      <w:r w:rsidRPr="00B1197F">
        <w:t xml:space="preserve">Программа разработана на основе  </w:t>
      </w:r>
    </w:p>
    <w:p w:rsidR="002E4930" w:rsidRPr="00B1197F" w:rsidRDefault="002E4930" w:rsidP="002E4930">
      <w:pPr>
        <w:widowControl w:val="0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1197F">
        <w:rPr>
          <w:b/>
        </w:rPr>
        <w:t xml:space="preserve">Программы по  физике: 7 – 9 классы. Составители: Н. С. </w:t>
      </w:r>
      <w:proofErr w:type="spellStart"/>
      <w:r w:rsidRPr="00B1197F">
        <w:rPr>
          <w:b/>
        </w:rPr>
        <w:t>Пурышева</w:t>
      </w:r>
      <w:proofErr w:type="spellEnd"/>
      <w:r w:rsidRPr="00B1197F">
        <w:rPr>
          <w:b/>
        </w:rPr>
        <w:t xml:space="preserve">, Н. Е. </w:t>
      </w:r>
      <w:proofErr w:type="spellStart"/>
      <w:r w:rsidRPr="00B1197F">
        <w:rPr>
          <w:b/>
        </w:rPr>
        <w:t>Важеевская</w:t>
      </w:r>
      <w:proofErr w:type="spellEnd"/>
      <w:r w:rsidRPr="00B1197F">
        <w:rPr>
          <w:b/>
        </w:rPr>
        <w:t xml:space="preserve">. М.: Дрофа, 2017  г. (Стандарты второго поколения).            </w:t>
      </w:r>
    </w:p>
    <w:p w:rsidR="002E4930" w:rsidRPr="00B1197F" w:rsidRDefault="002E4930" w:rsidP="002E4930">
      <w:pPr>
        <w:jc w:val="center"/>
      </w:pPr>
    </w:p>
    <w:p w:rsidR="002E4930" w:rsidRPr="00B1197F" w:rsidRDefault="002E4930" w:rsidP="002E4930"/>
    <w:p w:rsidR="002E4930" w:rsidRPr="00B1197F" w:rsidRDefault="002E4930" w:rsidP="002E4930"/>
    <w:p w:rsidR="002E4930" w:rsidRPr="00B1197F" w:rsidRDefault="002E4930" w:rsidP="002E4930"/>
    <w:p w:rsidR="002E4930" w:rsidRPr="00B1197F" w:rsidRDefault="002E4930" w:rsidP="002E4930"/>
    <w:p w:rsidR="002E4930" w:rsidRPr="00B1197F" w:rsidRDefault="002E4930" w:rsidP="002E4930">
      <w:pPr>
        <w:jc w:val="center"/>
      </w:pPr>
    </w:p>
    <w:p w:rsidR="002E4930" w:rsidRPr="00B1197F" w:rsidRDefault="002E4930" w:rsidP="002E4930"/>
    <w:p w:rsidR="002E4930" w:rsidRPr="00B1197F" w:rsidRDefault="002E4930" w:rsidP="002E4930">
      <w:pPr>
        <w:jc w:val="center"/>
      </w:pPr>
    </w:p>
    <w:p w:rsidR="002E4930" w:rsidRPr="00B1197F" w:rsidRDefault="002E4930" w:rsidP="002E4930">
      <w:pPr>
        <w:jc w:val="center"/>
      </w:pPr>
    </w:p>
    <w:p w:rsidR="002E4930" w:rsidRPr="00B1197F" w:rsidRDefault="002E4930" w:rsidP="002E4930">
      <w:pPr>
        <w:jc w:val="center"/>
      </w:pPr>
    </w:p>
    <w:p w:rsidR="002E4930" w:rsidRPr="00B1197F" w:rsidRDefault="002E4930" w:rsidP="002E4930">
      <w:pPr>
        <w:jc w:val="center"/>
      </w:pPr>
    </w:p>
    <w:p w:rsidR="002E4930" w:rsidRPr="00B1197F" w:rsidRDefault="002E4930" w:rsidP="002E4930">
      <w:pPr>
        <w:jc w:val="center"/>
      </w:pPr>
    </w:p>
    <w:p w:rsidR="002E4930" w:rsidRPr="00B1197F" w:rsidRDefault="002E4930" w:rsidP="002E4930">
      <w:pPr>
        <w:jc w:val="center"/>
      </w:pPr>
    </w:p>
    <w:p w:rsidR="002E4930" w:rsidRPr="00B1197F" w:rsidRDefault="002E4930" w:rsidP="002E4930">
      <w:pPr>
        <w:jc w:val="center"/>
      </w:pPr>
    </w:p>
    <w:p w:rsidR="002E4930" w:rsidRPr="00B1197F" w:rsidRDefault="002E4930" w:rsidP="002E4930">
      <w:pPr>
        <w:jc w:val="center"/>
      </w:pPr>
      <w:r w:rsidRPr="00B1197F">
        <w:t xml:space="preserve">с. </w:t>
      </w:r>
      <w:proofErr w:type="spellStart"/>
      <w:r w:rsidRPr="00B1197F">
        <w:t>Кичкино</w:t>
      </w:r>
      <w:proofErr w:type="spellEnd"/>
      <w:r w:rsidRPr="00B1197F">
        <w:t xml:space="preserve"> </w:t>
      </w:r>
    </w:p>
    <w:p w:rsidR="002E4930" w:rsidRPr="00B1197F" w:rsidRDefault="002E4930" w:rsidP="002E4930">
      <w:pPr>
        <w:jc w:val="center"/>
      </w:pPr>
      <w:r w:rsidRPr="00B1197F">
        <w:t>2019-2020 учебный год</w:t>
      </w:r>
    </w:p>
    <w:p w:rsidR="002E4930" w:rsidRPr="00B1197F" w:rsidRDefault="002E4930" w:rsidP="002E493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E4930" w:rsidRPr="00B1197F" w:rsidRDefault="002E4930" w:rsidP="002E4930">
      <w:pPr>
        <w:ind w:left="1134" w:firstLine="2552"/>
        <w:rPr>
          <w:sz w:val="28"/>
          <w:szCs w:val="28"/>
        </w:rPr>
        <w:sectPr w:rsidR="002E4930" w:rsidRPr="00B1197F" w:rsidSect="00B1197F">
          <w:headerReference w:type="default" r:id="rId8"/>
          <w:pgSz w:w="11906" w:h="16838" w:code="9"/>
          <w:pgMar w:top="1134" w:right="850" w:bottom="1134" w:left="1701" w:header="720" w:footer="720" w:gutter="0"/>
          <w:cols w:space="720"/>
          <w:docGrid w:linePitch="326"/>
        </w:sectPr>
      </w:pPr>
    </w:p>
    <w:p w:rsidR="002E4930" w:rsidRPr="00B1197F" w:rsidRDefault="002E4930" w:rsidP="002E493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197F">
        <w:rPr>
          <w:b/>
          <w:sz w:val="28"/>
          <w:szCs w:val="28"/>
        </w:rPr>
        <w:lastRenderedPageBreak/>
        <w:t>Пояснительная записка</w:t>
      </w:r>
    </w:p>
    <w:p w:rsidR="002E4930" w:rsidRPr="00B1197F" w:rsidRDefault="002E4930" w:rsidP="002E4930">
      <w:pPr>
        <w:tabs>
          <w:tab w:val="left" w:pos="426"/>
          <w:tab w:val="left" w:pos="1276"/>
        </w:tabs>
        <w:jc w:val="center"/>
        <w:outlineLvl w:val="0"/>
        <w:rPr>
          <w:b/>
          <w:sz w:val="28"/>
          <w:szCs w:val="20"/>
        </w:rPr>
      </w:pPr>
    </w:p>
    <w:p w:rsidR="002E4930" w:rsidRPr="00B1197F" w:rsidRDefault="002E4930" w:rsidP="002E4930">
      <w:pPr>
        <w:tabs>
          <w:tab w:val="left" w:pos="426"/>
          <w:tab w:val="left" w:pos="1276"/>
        </w:tabs>
        <w:ind w:firstLine="425"/>
        <w:jc w:val="both"/>
        <w:outlineLvl w:val="0"/>
      </w:pPr>
      <w:proofErr w:type="gramStart"/>
      <w:r w:rsidRPr="00B1197F">
        <w:t>Планирование составлено на основе Примерной программы основного общего образования «Физика» 7-9 классы, основного общего образования по физике для 7 класса разработана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ФГОС ООО.: При составлении рабочей программы, календарно - тематического и поурочного планирования по физике за основу взята программа, утверждённая  Министерством</w:t>
      </w:r>
      <w:proofErr w:type="gramEnd"/>
      <w:r w:rsidRPr="00B1197F">
        <w:t xml:space="preserve"> образования Российской Федерации (7 -9 классы, 210 часа), составленная в соответствии с учебниками физики </w:t>
      </w:r>
      <w:proofErr w:type="spellStart"/>
      <w:r w:rsidRPr="00B1197F">
        <w:t>Н.С.Пурышева</w:t>
      </w:r>
      <w:proofErr w:type="spellEnd"/>
      <w:r w:rsidRPr="00B1197F">
        <w:t xml:space="preserve"> "Физика - 7" </w:t>
      </w:r>
      <w:proofErr w:type="gramStart"/>
      <w:r w:rsidRPr="00B1197F">
        <w:t xml:space="preserve">( </w:t>
      </w:r>
      <w:proofErr w:type="gramEnd"/>
      <w:r w:rsidRPr="00B1197F">
        <w:t xml:space="preserve">авторы программы - </w:t>
      </w:r>
      <w:proofErr w:type="spellStart"/>
      <w:r w:rsidRPr="00B1197F">
        <w:t>Н.С.Пурышева</w:t>
      </w:r>
      <w:proofErr w:type="spellEnd"/>
      <w:r w:rsidRPr="00B1197F">
        <w:t xml:space="preserve">   В. И. </w:t>
      </w:r>
      <w:proofErr w:type="spellStart"/>
      <w:r w:rsidRPr="00B1197F">
        <w:t>Лукашик</w:t>
      </w:r>
      <w:proofErr w:type="spellEnd"/>
      <w:r w:rsidRPr="00B1197F">
        <w:t>, "Сборник задач по физике для 7 - 9 классов"  Закон Российской Федерации «Об образовании» ст. 32 п. 7</w:t>
      </w:r>
    </w:p>
    <w:p w:rsidR="002E4930" w:rsidRPr="00B1197F" w:rsidRDefault="002E4930" w:rsidP="002E4930">
      <w:pPr>
        <w:pStyle w:val="c6c29"/>
        <w:spacing w:before="0" w:beforeAutospacing="0" w:after="0" w:afterAutospacing="0"/>
        <w:ind w:left="360" w:right="22" w:firstLine="425"/>
        <w:jc w:val="center"/>
        <w:rPr>
          <w:rStyle w:val="c24c12"/>
          <w:bCs/>
        </w:rPr>
      </w:pPr>
    </w:p>
    <w:p w:rsidR="002E4930" w:rsidRPr="00B1197F" w:rsidRDefault="002E4930" w:rsidP="002E4930">
      <w:pPr>
        <w:pStyle w:val="c6c29"/>
        <w:spacing w:before="0" w:beforeAutospacing="0" w:after="0" w:afterAutospacing="0"/>
        <w:ind w:left="360" w:right="22" w:firstLine="425"/>
        <w:jc w:val="center"/>
        <w:rPr>
          <w:rStyle w:val="c24c12"/>
          <w:bCs/>
        </w:rPr>
      </w:pPr>
      <w:r w:rsidRPr="00B1197F">
        <w:rPr>
          <w:rStyle w:val="c24c12"/>
          <w:bCs/>
        </w:rPr>
        <w:t>Место предмета в учебном плане</w:t>
      </w:r>
    </w:p>
    <w:p w:rsidR="002E4930" w:rsidRPr="00B1197F" w:rsidRDefault="002E4930" w:rsidP="002E4930">
      <w:pPr>
        <w:pStyle w:val="c6c29"/>
        <w:spacing w:before="0" w:beforeAutospacing="0" w:after="0" w:afterAutospacing="0"/>
        <w:ind w:left="360" w:right="22" w:firstLine="425"/>
        <w:jc w:val="center"/>
        <w:rPr>
          <w:rStyle w:val="c24c12"/>
          <w:bCs/>
        </w:rPr>
      </w:pPr>
    </w:p>
    <w:p w:rsidR="002E4930" w:rsidRPr="00B1197F" w:rsidRDefault="002E4930" w:rsidP="002E4930">
      <w:pPr>
        <w:pStyle w:val="c10c29c42"/>
        <w:spacing w:before="0" w:beforeAutospacing="0" w:after="0" w:afterAutospacing="0"/>
        <w:ind w:right="23" w:firstLine="709"/>
        <w:jc w:val="both"/>
      </w:pPr>
      <w:r w:rsidRPr="00B1197F">
        <w:t xml:space="preserve">Согласно учебному  плану МБОУ </w:t>
      </w:r>
      <w:proofErr w:type="spellStart"/>
      <w:r w:rsidRPr="00B1197F">
        <w:t>Кичкинской</w:t>
      </w:r>
      <w:proofErr w:type="spellEnd"/>
      <w:r w:rsidRPr="00B1197F">
        <w:t xml:space="preserve"> СОШ на 2019-2020 учебный год  для основного общего образования на изучение информатики в 7 классе из федерального компонента выделено  2 часа в неделю при 35 учебных неделях, что составляет 70 часов в год. Согласно календарному учебному графику и расписанию занятий МБОУ </w:t>
      </w:r>
      <w:proofErr w:type="spellStart"/>
      <w:r w:rsidRPr="00B1197F">
        <w:t>Кичкинской</w:t>
      </w:r>
      <w:proofErr w:type="spellEnd"/>
      <w:r w:rsidRPr="00B1197F">
        <w:t xml:space="preserve"> СОШ на 2019-2020 учебный год, праздничные дни выпадают на: 24 февраля, 9 марта, 4мая, 5 мая и 11 мая. С учетом праздничных дней на выполнение программы по данному предмету  выпадает  </w:t>
      </w:r>
      <w:r w:rsidRPr="00B1197F">
        <w:rPr>
          <w:b/>
        </w:rPr>
        <w:t>6</w:t>
      </w:r>
      <w:r w:rsidR="00840A50">
        <w:rPr>
          <w:b/>
        </w:rPr>
        <w:t>4</w:t>
      </w:r>
      <w:r w:rsidRPr="00B1197F">
        <w:rPr>
          <w:b/>
        </w:rPr>
        <w:t xml:space="preserve"> час</w:t>
      </w:r>
      <w:r w:rsidR="00840A50">
        <w:rPr>
          <w:b/>
        </w:rPr>
        <w:t>а.</w:t>
      </w:r>
      <w:r w:rsidRPr="00B1197F">
        <w:t xml:space="preserve"> Пропущенные часы будут ликвидированы за счет уплотнения программного материала</w:t>
      </w:r>
      <w:r w:rsidRPr="00B1197F">
        <w:rPr>
          <w:rStyle w:val="c1"/>
        </w:rPr>
        <w:t xml:space="preserve"> </w:t>
      </w:r>
    </w:p>
    <w:p w:rsidR="00C67BCE" w:rsidRPr="00B1197F" w:rsidRDefault="00F62E30" w:rsidP="00807D1E">
      <w:pPr>
        <w:pStyle w:val="a3"/>
        <w:ind w:firstLine="709"/>
        <w:jc w:val="both"/>
        <w:rPr>
          <w:rFonts w:ascii="Times New Roman" w:hAnsi="Times New Roman"/>
          <w:sz w:val="28"/>
        </w:rPr>
      </w:pPr>
      <w:bookmarkStart w:id="0" w:name="_GoBack"/>
      <w:bookmarkEnd w:id="0"/>
      <w:r w:rsidRPr="00B1197F">
        <w:rPr>
          <w:rFonts w:ascii="Times New Roman" w:hAnsi="Times New Roman"/>
          <w:sz w:val="28"/>
        </w:rPr>
        <w:t xml:space="preserve">Темы: </w:t>
      </w:r>
    </w:p>
    <w:p w:rsidR="002C1328" w:rsidRPr="00B1197F" w:rsidRDefault="002C1328" w:rsidP="002C1328">
      <w:pPr>
        <w:autoSpaceDE w:val="0"/>
        <w:autoSpaceDN w:val="0"/>
        <w:adjustRightInd w:val="0"/>
      </w:pPr>
      <w:r w:rsidRPr="00B1197F">
        <w:t>Простые механизмы. 10.02</w:t>
      </w:r>
    </w:p>
    <w:p w:rsidR="00807D1E" w:rsidRPr="00B1197F" w:rsidRDefault="00807D1E" w:rsidP="002C1328">
      <w:pPr>
        <w:autoSpaceDE w:val="0"/>
        <w:autoSpaceDN w:val="0"/>
        <w:adjustRightInd w:val="0"/>
      </w:pPr>
      <w:r w:rsidRPr="00B1197F">
        <w:t>Свет. 10.03</w:t>
      </w:r>
    </w:p>
    <w:p w:rsidR="002C1328" w:rsidRPr="00B1197F" w:rsidRDefault="00807D1E" w:rsidP="002C1328">
      <w:pPr>
        <w:autoSpaceDE w:val="0"/>
        <w:autoSpaceDN w:val="0"/>
        <w:adjustRightInd w:val="0"/>
      </w:pPr>
      <w:r w:rsidRPr="00B1197F">
        <w:t>Разложение белого света в спектр 18.05</w:t>
      </w:r>
    </w:p>
    <w:p w:rsidR="00807D1E" w:rsidRPr="00B1197F" w:rsidRDefault="00807D1E" w:rsidP="00807D1E">
      <w:pPr>
        <w:autoSpaceDE w:val="0"/>
        <w:autoSpaceDN w:val="0"/>
        <w:adjustRightInd w:val="0"/>
      </w:pPr>
      <w:r w:rsidRPr="00B1197F">
        <w:t>Цвета тел 19.05</w:t>
      </w:r>
    </w:p>
    <w:p w:rsidR="002E4930" w:rsidRPr="00B1197F" w:rsidRDefault="002E4930" w:rsidP="002E4930">
      <w:pPr>
        <w:spacing w:before="100" w:beforeAutospacing="1" w:after="100" w:afterAutospacing="1"/>
        <w:ind w:firstLine="709"/>
        <w:jc w:val="both"/>
      </w:pPr>
      <w:r w:rsidRPr="00B1197F">
        <w:t>Рабочая программа содержит 9 контрольных работ, включая промежуточную и итоговую контрольные работы. Уровень обучения  - базовый.</w:t>
      </w:r>
    </w:p>
    <w:p w:rsidR="002E4930" w:rsidRPr="00B1197F" w:rsidRDefault="002E4930" w:rsidP="002E4930">
      <w:pPr>
        <w:pStyle w:val="c5"/>
        <w:shd w:val="clear" w:color="auto" w:fill="FFFFFF"/>
        <w:spacing w:before="0" w:beforeAutospacing="0" w:after="0" w:afterAutospacing="0"/>
        <w:ind w:firstLine="568"/>
        <w:jc w:val="center"/>
        <w:rPr>
          <w:rStyle w:val="c4"/>
          <w:b/>
          <w:bCs/>
        </w:rPr>
      </w:pPr>
      <w:r w:rsidRPr="00B1197F">
        <w:rPr>
          <w:rStyle w:val="c4"/>
          <w:b/>
          <w:bCs/>
        </w:rPr>
        <w:t xml:space="preserve">Личностные, </w:t>
      </w:r>
      <w:proofErr w:type="spellStart"/>
      <w:r w:rsidRPr="00B1197F">
        <w:rPr>
          <w:rStyle w:val="c4"/>
          <w:b/>
          <w:bCs/>
        </w:rPr>
        <w:t>метапредметные</w:t>
      </w:r>
      <w:proofErr w:type="spellEnd"/>
      <w:r w:rsidRPr="00B1197F">
        <w:rPr>
          <w:rStyle w:val="c4"/>
          <w:b/>
          <w:bCs/>
        </w:rPr>
        <w:t xml:space="preserve"> и предметные результаты освоения физики</w:t>
      </w:r>
    </w:p>
    <w:p w:rsidR="002E4930" w:rsidRPr="002E4930" w:rsidRDefault="002E4930" w:rsidP="002E4930">
      <w:pPr>
        <w:pStyle w:val="c5"/>
        <w:shd w:val="clear" w:color="auto" w:fill="FFFFFF"/>
        <w:spacing w:before="0" w:beforeAutospacing="0" w:after="0" w:afterAutospacing="0"/>
        <w:ind w:firstLine="568"/>
        <w:jc w:val="center"/>
      </w:pPr>
    </w:p>
    <w:p w:rsidR="002E4930" w:rsidRPr="002E4930" w:rsidRDefault="002E4930" w:rsidP="00B1197F">
      <w:pPr>
        <w:shd w:val="clear" w:color="auto" w:fill="FFFFFF"/>
        <w:spacing w:after="253"/>
        <w:ind w:firstLine="709"/>
      </w:pPr>
      <w:r w:rsidRPr="002E4930">
        <w:t xml:space="preserve">Предметные, </w:t>
      </w:r>
      <w:proofErr w:type="spellStart"/>
      <w:r w:rsidRPr="002E4930">
        <w:t>метапредметные</w:t>
      </w:r>
      <w:proofErr w:type="spellEnd"/>
      <w:r w:rsidRPr="002E4930">
        <w:t>, личностные результаты освоения конкретного учебного предмета в соответствии с требованиями ФГОС ООО.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rPr>
          <w:b/>
          <w:bCs/>
        </w:rPr>
        <w:t>Личностными результатами</w:t>
      </w:r>
      <w:r w:rsidRPr="002E4930">
        <w:t> обучения физике в основной школе являются: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развитие познавательных интересов, интеллектуальных и творческих способностей учащихся;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самостоятельность в приобретении новых знаний и практических умений;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готовность к выбору жизненного пути в соответствии с собственными интересами и возможностями;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lastRenderedPageBreak/>
        <w:t>• мотивация образовательной деятельности школьников на основе личностно ориентированного подхода;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формирование ценностных отношений друг к другу, учителю, авторам открытий и изобретений, результатам обучения.</w:t>
      </w:r>
    </w:p>
    <w:p w:rsidR="002E4930" w:rsidRPr="002E4930" w:rsidRDefault="002E4930" w:rsidP="002E4930">
      <w:pPr>
        <w:shd w:val="clear" w:color="auto" w:fill="FFFFFF"/>
        <w:spacing w:after="253"/>
      </w:pPr>
      <w:proofErr w:type="spellStart"/>
      <w:r w:rsidRPr="002E4930">
        <w:rPr>
          <w:b/>
          <w:bCs/>
        </w:rPr>
        <w:t>Метапредметными</w:t>
      </w:r>
      <w:proofErr w:type="spellEnd"/>
      <w:r w:rsidRPr="002E4930">
        <w:rPr>
          <w:b/>
          <w:bCs/>
        </w:rPr>
        <w:t xml:space="preserve"> результатами</w:t>
      </w:r>
      <w:r w:rsidRPr="002E4930">
        <w:t> обучения физике в основной школе являются: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освоение приемов действий в нестандартных ситуациях, овладение эвристическими методами решения проблем;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rPr>
          <w:b/>
          <w:bCs/>
        </w:rPr>
        <w:t>Предметными результатами</w:t>
      </w:r>
      <w:r w:rsidRPr="002E4930">
        <w:t> обучения физике в основной школе являются: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умения применять теоретические знания по физике на практике, решать физические задачи на применение полученных знаний;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lastRenderedPageBreak/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t>•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2E4930" w:rsidRPr="002E4930" w:rsidRDefault="002E4930" w:rsidP="002E4930">
      <w:pPr>
        <w:shd w:val="clear" w:color="auto" w:fill="FFFFFF"/>
        <w:spacing w:after="253"/>
      </w:pPr>
      <w:r w:rsidRPr="002E4930">
        <w:rPr>
          <w:b/>
          <w:bCs/>
        </w:rPr>
        <w:t>Частные предметные результаты изучения физики в 7 классе:</w:t>
      </w:r>
    </w:p>
    <w:p w:rsidR="002E4930" w:rsidRPr="002E4930" w:rsidRDefault="002E4930" w:rsidP="002E4930">
      <w:pPr>
        <w:numPr>
          <w:ilvl w:val="0"/>
          <w:numId w:val="34"/>
        </w:numPr>
        <w:shd w:val="clear" w:color="auto" w:fill="FFFFFF"/>
        <w:spacing w:after="253"/>
      </w:pPr>
      <w:r w:rsidRPr="002E4930">
        <w:t>Понимание и способность объяснять такие физические явления, как равномерное и равноускоренное движение, свободное падение тел, инерция, колебательное и волновое движение, распространение звука, прямолинейное распространение, отражение и преломление света, дисперсию света и полное внутреннее</w:t>
      </w:r>
    </w:p>
    <w:p w:rsidR="002E4930" w:rsidRPr="002E4930" w:rsidRDefault="002E4930" w:rsidP="002E4930">
      <w:pPr>
        <w:numPr>
          <w:ilvl w:val="0"/>
          <w:numId w:val="35"/>
        </w:numPr>
        <w:shd w:val="clear" w:color="auto" w:fill="FFFFFF"/>
        <w:spacing w:after="253"/>
      </w:pPr>
      <w:proofErr w:type="gramStart"/>
      <w:r w:rsidRPr="002E4930">
        <w:t>Умение измерять: расстояние, промежуток времени, объем, скорость, массу, силу, работу силы, мощность, кинетическую энергию, потенциальную энергию.</w:t>
      </w:r>
      <w:proofErr w:type="gramEnd"/>
      <w:r w:rsidRPr="002E4930">
        <w:t xml:space="preserve"> Умение измерять величины, характеризующие колебательное движение, фокусное расстояние собирающей линзы, оптическую силу линзы;</w:t>
      </w:r>
    </w:p>
    <w:p w:rsidR="002E4930" w:rsidRPr="002E4930" w:rsidRDefault="002E4930" w:rsidP="002E4930">
      <w:pPr>
        <w:numPr>
          <w:ilvl w:val="0"/>
          <w:numId w:val="35"/>
        </w:numPr>
        <w:shd w:val="clear" w:color="auto" w:fill="FFFFFF"/>
        <w:spacing w:after="253"/>
      </w:pPr>
      <w:r w:rsidRPr="002E4930">
        <w:t>Овладение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угла отражения от угла падения света;</w:t>
      </w:r>
    </w:p>
    <w:p w:rsidR="002E4930" w:rsidRPr="002E4930" w:rsidRDefault="002E4930" w:rsidP="002E4930">
      <w:pPr>
        <w:numPr>
          <w:ilvl w:val="0"/>
          <w:numId w:val="35"/>
        </w:numPr>
        <w:shd w:val="clear" w:color="auto" w:fill="FFFFFF"/>
        <w:spacing w:after="253"/>
      </w:pPr>
      <w:r w:rsidRPr="002E4930">
        <w:t>понимание смысла основных физических законов и умение применять их на практике (закон Гука, закон всемирного тяготения, закон равновесии рычага, закон сохранения энергии, закон прямолинейного распространения света, закон отражения и преломления света);</w:t>
      </w:r>
    </w:p>
    <w:p w:rsidR="002E4930" w:rsidRPr="002E4930" w:rsidRDefault="002E4930" w:rsidP="002E4930">
      <w:pPr>
        <w:numPr>
          <w:ilvl w:val="0"/>
          <w:numId w:val="35"/>
        </w:numPr>
        <w:shd w:val="clear" w:color="auto" w:fill="FFFFFF"/>
        <w:spacing w:after="253"/>
      </w:pPr>
      <w:r w:rsidRPr="002E4930">
        <w:t>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</w:t>
      </w:r>
    </w:p>
    <w:p w:rsidR="002E4930" w:rsidRPr="002E4930" w:rsidRDefault="002E4930" w:rsidP="002E4930">
      <w:pPr>
        <w:numPr>
          <w:ilvl w:val="0"/>
          <w:numId w:val="35"/>
        </w:numPr>
        <w:shd w:val="clear" w:color="auto" w:fill="FFFFFF"/>
        <w:spacing w:after="253"/>
      </w:pPr>
      <w:r w:rsidRPr="002E4930">
        <w:t>овладение разнообразными способами выполнения расчётов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2E4930" w:rsidRPr="002E4930" w:rsidRDefault="002E4930" w:rsidP="002E4930">
      <w:pPr>
        <w:numPr>
          <w:ilvl w:val="0"/>
          <w:numId w:val="35"/>
        </w:numPr>
        <w:shd w:val="clear" w:color="auto" w:fill="FFFFFF"/>
        <w:spacing w:after="253"/>
      </w:pPr>
      <w:proofErr w:type="gramStart"/>
      <w:r w:rsidRPr="002E4930">
        <w:t>способность использовать полученные знания, умения и навыки в повседневной жизни (быт, экология, охрана здоровья, охрана окружающей среды, техника безопасности и</w:t>
      </w:r>
      <w:proofErr w:type="gramEnd"/>
    </w:p>
    <w:p w:rsidR="002E4930" w:rsidRPr="00B1197F" w:rsidRDefault="002E4930" w:rsidP="002E4930">
      <w:pPr>
        <w:pStyle w:val="c0"/>
        <w:shd w:val="clear" w:color="auto" w:fill="FFFFFF"/>
        <w:spacing w:before="0" w:beforeAutospacing="0" w:after="0" w:afterAutospacing="0"/>
        <w:ind w:firstLine="568"/>
        <w:jc w:val="both"/>
      </w:pPr>
    </w:p>
    <w:p w:rsidR="00791EF4" w:rsidRPr="00B1197F" w:rsidRDefault="00791EF4" w:rsidP="00791EF4">
      <w:pPr>
        <w:pStyle w:val="31"/>
        <w:ind w:left="567"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2F36BA" w:rsidRPr="00B1197F" w:rsidRDefault="00791EF4" w:rsidP="002F36BA">
      <w:pPr>
        <w:pStyle w:val="31"/>
        <w:ind w:left="567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97F">
        <w:rPr>
          <w:rFonts w:ascii="Times New Roman" w:hAnsi="Times New Roman" w:cs="Times New Roman"/>
          <w:b w:val="0"/>
          <w:sz w:val="28"/>
          <w:szCs w:val="28"/>
        </w:rPr>
        <w:tab/>
      </w:r>
      <w:r w:rsidR="002F36BA" w:rsidRPr="00B1197F">
        <w:rPr>
          <w:rFonts w:ascii="Times New Roman" w:hAnsi="Times New Roman" w:cs="Times New Roman"/>
          <w:b w:val="0"/>
          <w:sz w:val="28"/>
          <w:szCs w:val="28"/>
        </w:rPr>
        <w:t>Значение физики в школьном образовании определяется ролью физической науки в жизни современного общества, её влиянием на темпы развития научно – технического прогресса.</w:t>
      </w:r>
    </w:p>
    <w:p w:rsidR="002F36BA" w:rsidRPr="00B1197F" w:rsidRDefault="002F36BA" w:rsidP="00F97C6E">
      <w:pPr>
        <w:pStyle w:val="31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97F">
        <w:rPr>
          <w:rFonts w:ascii="Times New Roman" w:hAnsi="Times New Roman" w:cs="Times New Roman"/>
          <w:b w:val="0"/>
          <w:sz w:val="28"/>
          <w:szCs w:val="28"/>
        </w:rPr>
        <w:t>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2F36BA" w:rsidRPr="00B1197F" w:rsidRDefault="002F36BA" w:rsidP="00F97C6E">
      <w:pPr>
        <w:pStyle w:val="31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97F">
        <w:rPr>
          <w:rFonts w:ascii="Times New Roman" w:hAnsi="Times New Roman" w:cs="Times New Roman"/>
          <w:b w:val="0"/>
          <w:sz w:val="28"/>
          <w:szCs w:val="28"/>
        </w:rPr>
        <w:t>Овладение школьниками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2F36BA" w:rsidRPr="00B1197F" w:rsidRDefault="002F36BA" w:rsidP="00F97C6E">
      <w:pPr>
        <w:pStyle w:val="31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b w:val="0"/>
          <w:sz w:val="24"/>
        </w:rPr>
      </w:pPr>
      <w:r w:rsidRPr="00B1197F">
        <w:rPr>
          <w:rFonts w:ascii="Times New Roman" w:hAnsi="Times New Roman" w:cs="Times New Roman"/>
          <w:b w:val="0"/>
          <w:sz w:val="28"/>
          <w:szCs w:val="28"/>
        </w:rPr>
        <w:t xml:space="preserve">Усвоение школьниками идей единства строения материи и неисчерпаемости её познания, понимание роли практики в познании </w:t>
      </w:r>
      <w:r w:rsidRPr="00B1197F">
        <w:rPr>
          <w:rFonts w:ascii="Times New Roman" w:hAnsi="Times New Roman" w:cs="Times New Roman"/>
          <w:b w:val="0"/>
          <w:sz w:val="24"/>
        </w:rPr>
        <w:t>физических явлений и законов;</w:t>
      </w:r>
    </w:p>
    <w:p w:rsidR="002F36BA" w:rsidRPr="00B1197F" w:rsidRDefault="002F36BA" w:rsidP="00F97C6E">
      <w:pPr>
        <w:pStyle w:val="31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b w:val="0"/>
          <w:sz w:val="24"/>
        </w:rPr>
      </w:pPr>
      <w:r w:rsidRPr="00B1197F">
        <w:rPr>
          <w:rFonts w:ascii="Times New Roman" w:hAnsi="Times New Roman" w:cs="Times New Roman"/>
          <w:b w:val="0"/>
          <w:sz w:val="24"/>
        </w:rPr>
        <w:t>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</w:t>
      </w:r>
    </w:p>
    <w:p w:rsidR="002F36BA" w:rsidRPr="00B1197F" w:rsidRDefault="002F36BA" w:rsidP="002F36BA">
      <w:pPr>
        <w:pStyle w:val="31"/>
        <w:ind w:left="567" w:firstLine="0"/>
        <w:jc w:val="both"/>
        <w:rPr>
          <w:rFonts w:ascii="Times New Roman" w:hAnsi="Times New Roman" w:cs="Times New Roman"/>
          <w:b w:val="0"/>
          <w:sz w:val="24"/>
        </w:rPr>
      </w:pPr>
    </w:p>
    <w:p w:rsidR="002F36BA" w:rsidRPr="00B1197F" w:rsidRDefault="002F36BA" w:rsidP="002F36BA">
      <w:pPr>
        <w:autoSpaceDE w:val="0"/>
        <w:autoSpaceDN w:val="0"/>
        <w:adjustRightInd w:val="0"/>
        <w:ind w:left="567"/>
        <w:jc w:val="both"/>
      </w:pPr>
      <w:r w:rsidRPr="00B1197F">
        <w:rPr>
          <w:i/>
          <w:iCs/>
        </w:rPr>
        <w:t xml:space="preserve">освоение знаний </w:t>
      </w:r>
      <w:r w:rsidRPr="00B1197F">
        <w:t xml:space="preserve">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формирования на этой основе представлений о физической картине мира; </w:t>
      </w:r>
    </w:p>
    <w:p w:rsidR="002F36BA" w:rsidRPr="00B1197F" w:rsidRDefault="002F36BA" w:rsidP="002F36BA">
      <w:pPr>
        <w:autoSpaceDE w:val="0"/>
        <w:autoSpaceDN w:val="0"/>
        <w:adjustRightInd w:val="0"/>
        <w:ind w:left="567"/>
        <w:jc w:val="both"/>
      </w:pPr>
      <w:proofErr w:type="gramStart"/>
      <w:r w:rsidRPr="00B1197F">
        <w:rPr>
          <w:i/>
          <w:iCs/>
        </w:rPr>
        <w:t xml:space="preserve">овладение умениями </w:t>
      </w:r>
      <w:r w:rsidRPr="00B1197F"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в виде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2F36BA" w:rsidRPr="00B1197F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  <w:rPr>
          <w:i/>
          <w:iCs/>
        </w:rPr>
      </w:pPr>
      <w:r w:rsidRPr="00B1197F">
        <w:rPr>
          <w:i/>
          <w:iCs/>
        </w:rPr>
        <w:t xml:space="preserve">развитие познавательных интересов, интеллектуальных и творческих способностей </w:t>
      </w:r>
      <w:r w:rsidRPr="00B1197F">
        <w:t>в процессе решения физических задачи выполнения экспериментальных исследований; способности ксамостоятельному приобретению новых знаний по физике в соответствии с жизненными потребностями и интересами;</w:t>
      </w:r>
    </w:p>
    <w:p w:rsidR="002F36BA" w:rsidRPr="00B1197F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</w:pPr>
      <w:r w:rsidRPr="00B1197F">
        <w:rPr>
          <w:i/>
          <w:iCs/>
        </w:rPr>
        <w:t xml:space="preserve">воспитание </w:t>
      </w:r>
      <w:r w:rsidRPr="00B1197F">
        <w:t>убеждённости в возможности познать природу, необходимости разумного использования достижений науки и технологий для дальнейшего развития человеческого общества;</w:t>
      </w:r>
    </w:p>
    <w:p w:rsidR="002F36BA" w:rsidRPr="00B1197F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</w:pPr>
      <w:r w:rsidRPr="00B1197F">
        <w:t>уважения к творцам науки и техники; отношения к физике как к элементу общечеловеческой культуры;</w:t>
      </w:r>
    </w:p>
    <w:p w:rsidR="002F36BA" w:rsidRPr="00B1197F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</w:pPr>
      <w:r w:rsidRPr="00B1197F">
        <w:rPr>
          <w:i/>
          <w:iCs/>
        </w:rPr>
        <w:t xml:space="preserve">применение полученных знаний и умений </w:t>
      </w:r>
      <w:r w:rsidRPr="00B1197F">
        <w:t>для решения практических задач в повседневной жизни, обеспечения безопасности своей жизни.</w:t>
      </w:r>
    </w:p>
    <w:p w:rsidR="002F36BA" w:rsidRPr="00B1197F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</w:pPr>
      <w:r w:rsidRPr="00B1197F">
        <w:t>Физика является наиболее общей из наук о природе: именно при изучении физики ученик открывает для себя основные закономерности природных явлений и связи между ними. И цель обучения — не запоминание фактов и формулировок, а формирование «человека познающего», то есть такого, который любит думать, сопоставлять, ставить вопросы и делать выводы.</w:t>
      </w:r>
    </w:p>
    <w:p w:rsidR="002F36BA" w:rsidRPr="00B1197F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  <w:rPr>
          <w:b/>
          <w:bCs/>
        </w:rPr>
      </w:pPr>
      <w:r w:rsidRPr="00B1197F">
        <w:t>Порядок изложения учебных тем в данной программе учитывает возрастные особенности учащихся и уровень их математической подготовки</w:t>
      </w:r>
      <w:r w:rsidRPr="00B1197F">
        <w:rPr>
          <w:b/>
          <w:bCs/>
        </w:rPr>
        <w:t>.</w:t>
      </w:r>
    </w:p>
    <w:p w:rsidR="006305D8" w:rsidRDefault="006305D8" w:rsidP="002F36BA">
      <w:pPr>
        <w:jc w:val="center"/>
        <w:rPr>
          <w:b/>
          <w:i/>
        </w:rPr>
      </w:pPr>
    </w:p>
    <w:p w:rsidR="00B1197F" w:rsidRPr="00B1197F" w:rsidRDefault="00B1197F" w:rsidP="002F36BA">
      <w:pPr>
        <w:jc w:val="center"/>
        <w:rPr>
          <w:b/>
          <w:i/>
        </w:rPr>
      </w:pPr>
    </w:p>
    <w:p w:rsidR="006305D8" w:rsidRPr="00B1197F" w:rsidRDefault="00B1197F" w:rsidP="002F36BA">
      <w:pPr>
        <w:jc w:val="center"/>
        <w:rPr>
          <w:b/>
        </w:rPr>
      </w:pPr>
      <w:r w:rsidRPr="00B1197F">
        <w:rPr>
          <w:b/>
        </w:rPr>
        <w:lastRenderedPageBreak/>
        <w:t>Содержание уч</w:t>
      </w:r>
      <w:r>
        <w:rPr>
          <w:b/>
        </w:rPr>
        <w:t>е</w:t>
      </w:r>
      <w:r w:rsidRPr="00B1197F">
        <w:rPr>
          <w:b/>
        </w:rPr>
        <w:t>бного предмета</w:t>
      </w:r>
    </w:p>
    <w:p w:rsidR="00B1197F" w:rsidRPr="00B1197F" w:rsidRDefault="00B1197F" w:rsidP="00B1197F">
      <w:pPr>
        <w:shd w:val="clear" w:color="auto" w:fill="FFFFFF"/>
        <w:spacing w:after="389"/>
      </w:pPr>
      <w:r w:rsidRPr="00B1197F">
        <w:rPr>
          <w:b/>
          <w:bCs/>
          <w:u w:val="single"/>
        </w:rPr>
        <w:t>.Введение (6 ч)</w:t>
      </w:r>
      <w:r w:rsidRPr="00B1197F">
        <w:br/>
        <w:t>Что и как изучают физика и астрономия.</w:t>
      </w:r>
      <w:r w:rsidRPr="00B1197F">
        <w:br/>
        <w:t>Физические явления. Наблюдения и эксперимент. Гипотеза. Физические величины. Единицы величин. Измерение физических величин. Физические приборы. Понятие о точности измерений. Абсолютная погрешность. Запись результата прямого измерения с учетом абсолютной погрешности. Уменьшение погрешности измерений. Измерение малых величин.</w:t>
      </w:r>
      <w:r w:rsidRPr="00B1197F">
        <w:br/>
        <w:t>Физические законы и границы их применимости.</w:t>
      </w:r>
      <w:r w:rsidRPr="00B1197F">
        <w:br/>
        <w:t>Физика и техника.</w:t>
      </w:r>
    </w:p>
    <w:p w:rsidR="00B1197F" w:rsidRPr="00B1197F" w:rsidRDefault="00B1197F" w:rsidP="00B1197F">
      <w:pPr>
        <w:shd w:val="clear" w:color="auto" w:fill="FFFFFF"/>
        <w:spacing w:after="120"/>
      </w:pPr>
      <w:r w:rsidRPr="00B1197F">
        <w:rPr>
          <w:b/>
          <w:bCs/>
          <w:u w:val="single"/>
        </w:rPr>
        <w:t xml:space="preserve">2.Механические явления </w:t>
      </w:r>
      <w:proofErr w:type="gramStart"/>
      <w:r w:rsidRPr="00B1197F">
        <w:rPr>
          <w:b/>
          <w:bCs/>
          <w:u w:val="single"/>
        </w:rPr>
        <w:t>( </w:t>
      </w:r>
      <w:proofErr w:type="gramEnd"/>
      <w:r w:rsidRPr="00B1197F">
        <w:rPr>
          <w:b/>
          <w:bCs/>
          <w:u w:val="single"/>
        </w:rPr>
        <w:t>ч)</w:t>
      </w:r>
      <w:r w:rsidRPr="00B1197F">
        <w:br/>
        <w:t>Механическое движение и его виды. Относительность механического движения. Траектория. Путь. Равномерное прямолинейное движение. Скорость равномерного прямолинейного движения.</w:t>
      </w:r>
      <w:r w:rsidRPr="00B1197F">
        <w:br/>
        <w:t>Неравномерное прямолинейное движение. Средняя скорость. Равноускоренное движение. Ускорение.</w:t>
      </w:r>
      <w:r w:rsidRPr="00B1197F">
        <w:br/>
        <w:t>Явление инерции. Взаимодействие тел. Масса тела. Измерение массы при помощи весов. Плотность вещества.</w:t>
      </w:r>
      <w:r w:rsidRPr="00B1197F">
        <w:br/>
        <w:t>Сила. Графическое изображение сил. Измерение сил. Динамометр. Сложение сил, направленных по одной прямой. Равнодействующая сила.</w:t>
      </w:r>
      <w:r w:rsidRPr="00B1197F">
        <w:br/>
        <w:t>Международная система единиц.</w:t>
      </w:r>
      <w:r w:rsidRPr="00B1197F">
        <w:br/>
        <w:t>Сила упругости. Закон Гука. Сила тяжести. Ускорение свободного падения. Центр тяжести. Закон всемирного тяготения. Вес тела. Невесомость. Давление. Сила трения. Виды трения.</w:t>
      </w:r>
      <w:r w:rsidRPr="00B1197F">
        <w:br/>
        <w:t>Механическая работа. Мощность. Простые механизмы. Условие равновесия рычага. Золотое правило механики. Применение простых механизмов. КПД механизмов.</w:t>
      </w:r>
      <w:r w:rsidRPr="00B1197F">
        <w:br/>
        <w:t>Энергия. Кинетическая энергия. Потенциальная энергия. Закон сохранения механической энергии. Энергия рек и ветра</w:t>
      </w:r>
    </w:p>
    <w:p w:rsidR="00B1197F" w:rsidRPr="00B1197F" w:rsidRDefault="00B1197F" w:rsidP="00B1197F">
      <w:pPr>
        <w:shd w:val="clear" w:color="auto" w:fill="FFFFFF"/>
        <w:spacing w:after="120"/>
      </w:pPr>
      <w:r w:rsidRPr="00B1197F">
        <w:br/>
      </w:r>
      <w:r w:rsidRPr="00B1197F">
        <w:rPr>
          <w:b/>
          <w:bCs/>
          <w:u w:val="single"/>
        </w:rPr>
        <w:t>3. Звуковые явления (6 ч)</w:t>
      </w:r>
      <w:r w:rsidRPr="00B1197F">
        <w:br/>
        <w:t>Механические колебания и их характеристики: амплитуда, период, частота. Звуковые колебания. Источники звука.</w:t>
      </w:r>
      <w:r w:rsidRPr="00B1197F">
        <w:br/>
        <w:t>Механические волны. Длина волны. Звуковые волны. Скорость звука.</w:t>
      </w:r>
      <w:r w:rsidRPr="00B1197F">
        <w:br/>
        <w:t>Громкость звука. Высота тона. Тембр.</w:t>
      </w:r>
      <w:r w:rsidRPr="00B1197F">
        <w:br/>
        <w:t xml:space="preserve">Отражение звука. </w:t>
      </w:r>
      <w:proofErr w:type="spellStart"/>
      <w:r w:rsidRPr="00B1197F">
        <w:t>Эхо</w:t>
      </w:r>
      <w:proofErr w:type="gramStart"/>
      <w:r w:rsidRPr="00B1197F">
        <w:rPr>
          <w:b/>
          <w:bCs/>
          <w:u w:val="single"/>
        </w:rPr>
        <w:t>.</w:t>
      </w:r>
      <w:r w:rsidRPr="00B1197F">
        <w:t>М</w:t>
      </w:r>
      <w:proofErr w:type="gramEnd"/>
      <w:r w:rsidRPr="00B1197F">
        <w:t>атематический</w:t>
      </w:r>
      <w:proofErr w:type="spellEnd"/>
      <w:r w:rsidRPr="00B1197F">
        <w:t xml:space="preserve"> и пружинный маятники. Период колебаний математического и пружинного маятников.</w:t>
      </w:r>
    </w:p>
    <w:p w:rsidR="002F36BA" w:rsidRPr="00B1197F" w:rsidRDefault="00B1197F" w:rsidP="00B1197F">
      <w:pPr>
        <w:shd w:val="clear" w:color="auto" w:fill="FFFFFF"/>
        <w:spacing w:after="389"/>
      </w:pPr>
      <w:r w:rsidRPr="00B1197F">
        <w:br/>
      </w:r>
      <w:r w:rsidRPr="00B1197F">
        <w:rPr>
          <w:b/>
          <w:bCs/>
          <w:u w:val="single"/>
        </w:rPr>
        <w:t>4. Световые явления (12 ч)</w:t>
      </w:r>
      <w:r w:rsidRPr="00B1197F">
        <w:br/>
        <w:t>Источники света. Закон прямолинейного распространения света. Световые пучки и световые лучи. Образование тени и полутени. Солнечное и лунное затмения.</w:t>
      </w:r>
      <w:r w:rsidRPr="00B1197F">
        <w:br/>
        <w:t>Отражение света. Закон отражения света. Зеркальное и диффузное отражение. Построение изображений в плоском зеркале. Перископ.</w:t>
      </w:r>
      <w:r w:rsidRPr="00B1197F">
        <w:br/>
        <w:t>Преломление света. Полное внутреннее отражение. Линзы. Фокусное расстояние линзы. Оптическая сила линзы. Построение изображения, даваемого линзой. Увеличение линзы.</w:t>
      </w:r>
      <w:r w:rsidRPr="00B1197F">
        <w:br/>
        <w:t>Оптические приборы: проекционный аппарат, фотоаппарат. Глаз как оптическая система. Нормальное зрение, близорукость, дальнозоркость. Очки. Лупа.</w:t>
      </w:r>
      <w:r w:rsidRPr="00B1197F">
        <w:br/>
        <w:t>Разложение белого света в спектр. Сложение спектральных цветов. Цвета тел.</w:t>
      </w:r>
      <w:r w:rsidRPr="00B1197F">
        <w:br/>
        <w:t>Многократное отражение. Вогнутое зеркало. Применение вогнутых зеркал.</w:t>
      </w:r>
      <w:r w:rsidRPr="00B1197F">
        <w:br/>
        <w:t>Закон преломления света. Волоконная оптика. Формула тонкой линзы. Увеличение линзы.</w:t>
      </w:r>
      <w:r w:rsidRPr="00B1197F">
        <w:br/>
      </w:r>
      <w:r w:rsidRPr="00B1197F">
        <w:rPr>
          <w:b/>
          <w:bCs/>
          <w:u w:val="single"/>
        </w:rPr>
        <w:t>Повторение  (6ч)</w:t>
      </w:r>
    </w:p>
    <w:p w:rsidR="006305D8" w:rsidRPr="00B1197F" w:rsidRDefault="005F287F" w:rsidP="006305D8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B1197F">
        <w:rPr>
          <w:b/>
          <w:bCs/>
          <w:color w:val="auto"/>
          <w:sz w:val="28"/>
          <w:szCs w:val="28"/>
        </w:rPr>
        <w:lastRenderedPageBreak/>
        <w:t>Тематическое планирование</w:t>
      </w:r>
      <w:r w:rsidR="006305D8" w:rsidRPr="00B1197F">
        <w:rPr>
          <w:b/>
          <w:bCs/>
          <w:color w:val="auto"/>
          <w:sz w:val="28"/>
          <w:szCs w:val="28"/>
        </w:rPr>
        <w:t>.</w:t>
      </w:r>
    </w:p>
    <w:tbl>
      <w:tblPr>
        <w:tblW w:w="8725" w:type="dxa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330"/>
        <w:gridCol w:w="2268"/>
        <w:gridCol w:w="1418"/>
      </w:tblGrid>
      <w:tr w:rsidR="00845A55" w:rsidRPr="00B1197F" w:rsidTr="00845A55">
        <w:tc>
          <w:tcPr>
            <w:tcW w:w="709" w:type="dxa"/>
            <w:vAlign w:val="center"/>
          </w:tcPr>
          <w:p w:rsidR="00845A55" w:rsidRPr="00B1197F" w:rsidRDefault="00845A55" w:rsidP="006305D8">
            <w:pPr>
              <w:pStyle w:val="Default"/>
              <w:rPr>
                <w:b/>
                <w:bCs/>
                <w:color w:val="auto"/>
                <w:szCs w:val="28"/>
              </w:rPr>
            </w:pPr>
            <w:r w:rsidRPr="00B1197F">
              <w:rPr>
                <w:b/>
                <w:bCs/>
                <w:color w:val="auto"/>
                <w:szCs w:val="28"/>
              </w:rPr>
              <w:t>№</w:t>
            </w:r>
          </w:p>
          <w:p w:rsidR="00845A55" w:rsidRPr="00B1197F" w:rsidRDefault="00845A55" w:rsidP="006305D8">
            <w:pPr>
              <w:pStyle w:val="Default"/>
              <w:rPr>
                <w:b/>
                <w:bCs/>
                <w:color w:val="auto"/>
                <w:szCs w:val="28"/>
              </w:rPr>
            </w:pPr>
            <w:proofErr w:type="gramStart"/>
            <w:r w:rsidRPr="00B1197F">
              <w:rPr>
                <w:b/>
                <w:bCs/>
                <w:color w:val="auto"/>
                <w:szCs w:val="28"/>
              </w:rPr>
              <w:t>п</w:t>
            </w:r>
            <w:proofErr w:type="gramEnd"/>
            <w:r w:rsidRPr="00B1197F">
              <w:rPr>
                <w:b/>
                <w:bCs/>
                <w:color w:val="auto"/>
                <w:szCs w:val="28"/>
              </w:rPr>
              <w:t>/п</w:t>
            </w:r>
          </w:p>
        </w:tc>
        <w:tc>
          <w:tcPr>
            <w:tcW w:w="4330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b/>
                <w:szCs w:val="32"/>
              </w:rPr>
            </w:pPr>
            <w:r w:rsidRPr="00B1197F">
              <w:rPr>
                <w:b/>
                <w:szCs w:val="32"/>
              </w:rPr>
              <w:t>Тема программы</w:t>
            </w:r>
          </w:p>
        </w:tc>
        <w:tc>
          <w:tcPr>
            <w:tcW w:w="226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b/>
                <w:szCs w:val="32"/>
              </w:rPr>
            </w:pPr>
            <w:r w:rsidRPr="00B1197F">
              <w:rPr>
                <w:b/>
                <w:szCs w:val="32"/>
              </w:rPr>
              <w:t>Количество часов по программе</w:t>
            </w:r>
          </w:p>
        </w:tc>
        <w:tc>
          <w:tcPr>
            <w:tcW w:w="141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b/>
                <w:szCs w:val="32"/>
              </w:rPr>
            </w:pPr>
            <w:r w:rsidRPr="00B1197F">
              <w:rPr>
                <w:b/>
                <w:szCs w:val="32"/>
              </w:rPr>
              <w:t>Количество контрольных работ</w:t>
            </w:r>
          </w:p>
        </w:tc>
      </w:tr>
      <w:tr w:rsidR="00845A55" w:rsidRPr="00B1197F" w:rsidTr="00845A55">
        <w:tc>
          <w:tcPr>
            <w:tcW w:w="709" w:type="dxa"/>
            <w:vAlign w:val="center"/>
          </w:tcPr>
          <w:p w:rsidR="00845A55" w:rsidRPr="00B1197F" w:rsidRDefault="00845A55" w:rsidP="006305D8">
            <w:pPr>
              <w:pStyle w:val="Default"/>
              <w:rPr>
                <w:b/>
                <w:bCs/>
                <w:i/>
                <w:color w:val="auto"/>
                <w:sz w:val="22"/>
                <w:szCs w:val="28"/>
              </w:rPr>
            </w:pPr>
            <w:r w:rsidRPr="00B1197F">
              <w:rPr>
                <w:b/>
                <w:bCs/>
                <w:i/>
                <w:color w:val="auto"/>
                <w:sz w:val="22"/>
                <w:szCs w:val="28"/>
              </w:rPr>
              <w:t>1</w:t>
            </w:r>
          </w:p>
        </w:tc>
        <w:tc>
          <w:tcPr>
            <w:tcW w:w="4330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1. Физические методы изучения природы.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2. Движение и взаимодействие тел.</w:t>
            </w:r>
          </w:p>
        </w:tc>
        <w:tc>
          <w:tcPr>
            <w:tcW w:w="226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6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10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  <w:tc>
          <w:tcPr>
            <w:tcW w:w="141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№1</w:t>
            </w:r>
          </w:p>
        </w:tc>
      </w:tr>
      <w:tr w:rsidR="00845A55" w:rsidRPr="00B1197F" w:rsidTr="00845A55">
        <w:trPr>
          <w:trHeight w:val="163"/>
        </w:trPr>
        <w:tc>
          <w:tcPr>
            <w:tcW w:w="709" w:type="dxa"/>
            <w:vAlign w:val="center"/>
          </w:tcPr>
          <w:p w:rsidR="00845A55" w:rsidRPr="00B1197F" w:rsidRDefault="00845A55" w:rsidP="006305D8">
            <w:pPr>
              <w:pStyle w:val="Default"/>
              <w:rPr>
                <w:b/>
                <w:bCs/>
                <w:i/>
                <w:color w:val="auto"/>
                <w:sz w:val="22"/>
                <w:szCs w:val="28"/>
              </w:rPr>
            </w:pPr>
            <w:r w:rsidRPr="00B1197F">
              <w:rPr>
                <w:b/>
                <w:bCs/>
                <w:i/>
                <w:color w:val="auto"/>
                <w:sz w:val="22"/>
                <w:szCs w:val="28"/>
              </w:rPr>
              <w:t>2</w:t>
            </w:r>
          </w:p>
        </w:tc>
        <w:tc>
          <w:tcPr>
            <w:tcW w:w="4330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Движение и взаимодействие тел</w:t>
            </w:r>
            <w:proofErr w:type="gramStart"/>
            <w:r w:rsidRPr="00B1197F">
              <w:rPr>
                <w:szCs w:val="32"/>
              </w:rPr>
              <w:t>.(</w:t>
            </w:r>
            <w:proofErr w:type="gramEnd"/>
            <w:r w:rsidRPr="00B1197F">
              <w:rPr>
                <w:szCs w:val="32"/>
              </w:rPr>
              <w:t>продолжение)</w:t>
            </w:r>
          </w:p>
        </w:tc>
        <w:tc>
          <w:tcPr>
            <w:tcW w:w="226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16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  <w:tc>
          <w:tcPr>
            <w:tcW w:w="141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№ 2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</w:tr>
      <w:tr w:rsidR="00845A55" w:rsidRPr="00B1197F" w:rsidTr="00845A55">
        <w:tc>
          <w:tcPr>
            <w:tcW w:w="709" w:type="dxa"/>
            <w:vAlign w:val="center"/>
          </w:tcPr>
          <w:p w:rsidR="00845A55" w:rsidRPr="00B1197F" w:rsidRDefault="00845A55" w:rsidP="006305D8">
            <w:pPr>
              <w:pStyle w:val="Default"/>
              <w:rPr>
                <w:b/>
                <w:bCs/>
                <w:i/>
                <w:color w:val="auto"/>
                <w:sz w:val="22"/>
                <w:szCs w:val="28"/>
              </w:rPr>
            </w:pPr>
            <w:r w:rsidRPr="00B1197F">
              <w:rPr>
                <w:b/>
                <w:bCs/>
                <w:i/>
                <w:color w:val="auto"/>
                <w:sz w:val="22"/>
                <w:szCs w:val="28"/>
              </w:rPr>
              <w:t>3</w:t>
            </w:r>
          </w:p>
        </w:tc>
        <w:tc>
          <w:tcPr>
            <w:tcW w:w="4330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Движение и взаимодействие тел</w:t>
            </w:r>
            <w:proofErr w:type="gramStart"/>
            <w:r w:rsidRPr="00B1197F">
              <w:rPr>
                <w:szCs w:val="32"/>
              </w:rPr>
              <w:t>.(</w:t>
            </w:r>
            <w:proofErr w:type="gramEnd"/>
            <w:r w:rsidRPr="00B1197F">
              <w:rPr>
                <w:szCs w:val="32"/>
              </w:rPr>
              <w:t>продолжение).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3.Звуковые явления.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4. Световые явления</w:t>
            </w:r>
          </w:p>
        </w:tc>
        <w:tc>
          <w:tcPr>
            <w:tcW w:w="226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14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6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2</w:t>
            </w:r>
          </w:p>
        </w:tc>
        <w:tc>
          <w:tcPr>
            <w:tcW w:w="141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№ 3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</w:tr>
      <w:tr w:rsidR="00845A55" w:rsidRPr="00B1197F" w:rsidTr="00845A55">
        <w:tc>
          <w:tcPr>
            <w:tcW w:w="709" w:type="dxa"/>
            <w:vAlign w:val="center"/>
          </w:tcPr>
          <w:p w:rsidR="00845A55" w:rsidRPr="00B1197F" w:rsidRDefault="00845A55" w:rsidP="006305D8">
            <w:pPr>
              <w:pStyle w:val="Default"/>
              <w:rPr>
                <w:b/>
                <w:bCs/>
                <w:i/>
                <w:color w:val="auto"/>
                <w:sz w:val="22"/>
                <w:szCs w:val="28"/>
              </w:rPr>
            </w:pPr>
            <w:r w:rsidRPr="00B1197F">
              <w:rPr>
                <w:b/>
                <w:bCs/>
                <w:i/>
                <w:color w:val="auto"/>
                <w:sz w:val="22"/>
                <w:szCs w:val="28"/>
              </w:rPr>
              <w:t>4</w:t>
            </w:r>
          </w:p>
        </w:tc>
        <w:tc>
          <w:tcPr>
            <w:tcW w:w="4330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Световые  явления (продолжение).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</w:p>
        </w:tc>
        <w:tc>
          <w:tcPr>
            <w:tcW w:w="226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  <w:p w:rsidR="00845A55" w:rsidRPr="00B1197F" w:rsidRDefault="00840A50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>
              <w:rPr>
                <w:szCs w:val="32"/>
              </w:rPr>
              <w:t>10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  <w:tc>
          <w:tcPr>
            <w:tcW w:w="141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№ 4</w:t>
            </w:r>
          </w:p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</w:tr>
      <w:tr w:rsidR="00845A55" w:rsidRPr="00B1197F" w:rsidTr="00845A55">
        <w:tc>
          <w:tcPr>
            <w:tcW w:w="709" w:type="dxa"/>
            <w:vAlign w:val="center"/>
          </w:tcPr>
          <w:p w:rsidR="00845A55" w:rsidRPr="00B1197F" w:rsidRDefault="00845A55" w:rsidP="006305D8">
            <w:pPr>
              <w:pStyle w:val="Default"/>
              <w:rPr>
                <w:b/>
                <w:bCs/>
                <w:i/>
                <w:color w:val="auto"/>
                <w:sz w:val="22"/>
                <w:szCs w:val="28"/>
              </w:rPr>
            </w:pPr>
            <w:r w:rsidRPr="00B1197F">
              <w:rPr>
                <w:b/>
                <w:bCs/>
                <w:i/>
                <w:color w:val="auto"/>
                <w:sz w:val="22"/>
                <w:szCs w:val="28"/>
              </w:rPr>
              <w:t>6</w:t>
            </w:r>
          </w:p>
        </w:tc>
        <w:tc>
          <w:tcPr>
            <w:tcW w:w="4330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ИТОГО</w:t>
            </w:r>
          </w:p>
        </w:tc>
        <w:tc>
          <w:tcPr>
            <w:tcW w:w="226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B1197F">
              <w:rPr>
                <w:szCs w:val="32"/>
              </w:rPr>
              <w:t>6</w:t>
            </w:r>
            <w:r w:rsidR="00840A50">
              <w:rPr>
                <w:szCs w:val="32"/>
              </w:rPr>
              <w:t>4</w:t>
            </w:r>
          </w:p>
        </w:tc>
        <w:tc>
          <w:tcPr>
            <w:tcW w:w="1418" w:type="dxa"/>
          </w:tcPr>
          <w:p w:rsidR="00845A55" w:rsidRPr="00B1197F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</w:tr>
    </w:tbl>
    <w:p w:rsidR="006305D8" w:rsidRPr="00B1197F" w:rsidRDefault="006305D8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9D1B57" w:rsidRPr="00B1197F" w:rsidRDefault="009D1B57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9D1B57" w:rsidRPr="00B1197F" w:rsidRDefault="009D1B57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9D1B57" w:rsidRPr="00B1197F" w:rsidRDefault="009D1B57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AE75E1" w:rsidRPr="00B1197F" w:rsidRDefault="00AE75E1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AE75E1" w:rsidRPr="00B1197F" w:rsidRDefault="00AE75E1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B1197F" w:rsidRPr="00B1197F" w:rsidRDefault="00B1197F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AE75E1" w:rsidRPr="00B1197F" w:rsidRDefault="00AE75E1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AE75E1" w:rsidRPr="00B1197F" w:rsidRDefault="00AE75E1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AE75E1" w:rsidRPr="00B1197F" w:rsidRDefault="00AE75E1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9D1B57" w:rsidRPr="00B1197F" w:rsidRDefault="009D1B57" w:rsidP="006305D8">
      <w:pPr>
        <w:pStyle w:val="Default"/>
        <w:jc w:val="center"/>
        <w:rPr>
          <w:b/>
          <w:bCs/>
          <w:color w:val="auto"/>
          <w:sz w:val="22"/>
          <w:szCs w:val="28"/>
        </w:rPr>
      </w:pPr>
    </w:p>
    <w:p w:rsidR="002D51D3" w:rsidRPr="00B1197F" w:rsidRDefault="0061273B" w:rsidP="0061273B">
      <w:pPr>
        <w:pStyle w:val="af1"/>
        <w:tabs>
          <w:tab w:val="left" w:pos="8931"/>
        </w:tabs>
        <w:ind w:right="-32"/>
        <w:jc w:val="right"/>
        <w:rPr>
          <w:szCs w:val="28"/>
        </w:rPr>
      </w:pPr>
      <w:r w:rsidRPr="00B1197F">
        <w:rPr>
          <w:szCs w:val="28"/>
        </w:rPr>
        <w:lastRenderedPageBreak/>
        <w:t>Приложение</w:t>
      </w:r>
      <w:proofErr w:type="gramStart"/>
      <w:r w:rsidRPr="00B1197F">
        <w:rPr>
          <w:szCs w:val="28"/>
        </w:rPr>
        <w:t>1</w:t>
      </w:r>
      <w:proofErr w:type="gramEnd"/>
    </w:p>
    <w:p w:rsidR="002F36BA" w:rsidRPr="00B1197F" w:rsidRDefault="002F36BA" w:rsidP="0001743B">
      <w:pPr>
        <w:pStyle w:val="af1"/>
        <w:tabs>
          <w:tab w:val="left" w:pos="8931"/>
        </w:tabs>
        <w:ind w:right="-32"/>
        <w:jc w:val="center"/>
        <w:rPr>
          <w:b/>
          <w:sz w:val="28"/>
          <w:szCs w:val="28"/>
        </w:rPr>
      </w:pPr>
      <w:r w:rsidRPr="00B1197F">
        <w:rPr>
          <w:b/>
          <w:sz w:val="28"/>
          <w:szCs w:val="28"/>
        </w:rPr>
        <w:t>Календарно - тематическое планирование по физике для  7  класса</w:t>
      </w:r>
    </w:p>
    <w:p w:rsidR="002F36BA" w:rsidRPr="00B1197F" w:rsidRDefault="002F36BA" w:rsidP="002F36BA">
      <w:pPr>
        <w:pStyle w:val="af1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5103"/>
        <w:gridCol w:w="1276"/>
        <w:gridCol w:w="1221"/>
        <w:gridCol w:w="1035"/>
      </w:tblGrid>
      <w:tr w:rsidR="002D51D3" w:rsidRPr="00B1197F" w:rsidTr="00845A55">
        <w:tc>
          <w:tcPr>
            <w:tcW w:w="959" w:type="dxa"/>
            <w:vMerge w:val="restart"/>
          </w:tcPr>
          <w:p w:rsidR="002D51D3" w:rsidRPr="00B1197F" w:rsidRDefault="002D51D3" w:rsidP="00845A55">
            <w:pPr>
              <w:snapToGrid w:val="0"/>
              <w:spacing w:line="100" w:lineRule="atLeast"/>
              <w:jc w:val="center"/>
              <w:rPr>
                <w:b/>
                <w:sz w:val="28"/>
                <w:szCs w:val="28"/>
              </w:rPr>
            </w:pPr>
            <w:r w:rsidRPr="00B1197F">
              <w:rPr>
                <w:b/>
                <w:sz w:val="28"/>
                <w:szCs w:val="28"/>
              </w:rPr>
              <w:t>№</w:t>
            </w:r>
          </w:p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proofErr w:type="gramStart"/>
            <w:r w:rsidRPr="00B1197F">
              <w:rPr>
                <w:b/>
                <w:sz w:val="28"/>
                <w:szCs w:val="28"/>
              </w:rPr>
              <w:t>п</w:t>
            </w:r>
            <w:proofErr w:type="gramEnd"/>
            <w:r w:rsidRPr="00B1197F">
              <w:rPr>
                <w:b/>
                <w:sz w:val="28"/>
                <w:szCs w:val="28"/>
              </w:rPr>
              <w:t>/ п</w:t>
            </w:r>
          </w:p>
        </w:tc>
        <w:tc>
          <w:tcPr>
            <w:tcW w:w="5103" w:type="dxa"/>
            <w:vMerge w:val="restart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B1197F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</w:rPr>
            </w:pPr>
            <w:r w:rsidRPr="00B1197F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256" w:type="dxa"/>
            <w:gridSpan w:val="2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B1197F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2D51D3" w:rsidRPr="00B1197F" w:rsidTr="00845A55">
        <w:tc>
          <w:tcPr>
            <w:tcW w:w="959" w:type="dxa"/>
            <w:vMerge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103" w:type="dxa"/>
            <w:vMerge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Merge/>
          </w:tcPr>
          <w:p w:rsidR="002D51D3" w:rsidRPr="00B1197F" w:rsidRDefault="002D51D3" w:rsidP="00845A5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2D51D3" w:rsidRPr="00B1197F" w:rsidRDefault="002D51D3" w:rsidP="00845A55">
            <w:pPr>
              <w:snapToGrid w:val="0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план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B1197F">
              <w:rPr>
                <w:sz w:val="28"/>
                <w:szCs w:val="28"/>
              </w:rPr>
              <w:t>факт</w:t>
            </w: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1197F">
              <w:rPr>
                <w:b/>
                <w:bCs/>
              </w:rPr>
              <w:t>Физика и физические методы изучения природы</w:t>
            </w:r>
          </w:p>
          <w:p w:rsidR="002D51D3" w:rsidRPr="00B1197F" w:rsidRDefault="002D51D3" w:rsidP="00845A55">
            <w:pPr>
              <w:pStyle w:val="af"/>
              <w:spacing w:after="100" w:afterAutospacing="1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DE9D9" w:themeFill="accent6" w:themeFillTint="33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shd w:val="clear" w:color="auto" w:fill="FDE9D9" w:themeFill="accent6" w:themeFillTint="33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keepLines/>
              <w:autoSpaceDE w:val="0"/>
              <w:autoSpaceDN w:val="0"/>
              <w:adjustRightInd w:val="0"/>
            </w:pPr>
            <w:r w:rsidRPr="00B1197F">
              <w:t>Что изучает физика и астрономия?</w:t>
            </w:r>
          </w:p>
          <w:p w:rsidR="002D51D3" w:rsidRPr="00B1197F" w:rsidRDefault="002D51D3" w:rsidP="00845A55">
            <w:pPr>
              <w:keepLines/>
              <w:autoSpaceDE w:val="0"/>
              <w:autoSpaceDN w:val="0"/>
              <w:adjustRightInd w:val="0"/>
            </w:pPr>
          </w:p>
          <w:p w:rsidR="002D51D3" w:rsidRPr="00B1197F" w:rsidRDefault="002D51D3" w:rsidP="00845A55"/>
        </w:tc>
        <w:tc>
          <w:tcPr>
            <w:tcW w:w="1276" w:type="dxa"/>
          </w:tcPr>
          <w:p w:rsidR="002D51D3" w:rsidRPr="00B1197F" w:rsidRDefault="002D51D3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2.09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Физические величины и единицы их измерения. Измерение физических величин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3.09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autoSpaceDE w:val="0"/>
              <w:autoSpaceDN w:val="0"/>
              <w:adjustRightInd w:val="0"/>
            </w:pPr>
            <w:r w:rsidRPr="00B1197F">
              <w:t>Точность измерений</w:t>
            </w:r>
            <w:proofErr w:type="gramStart"/>
            <w:r w:rsidRPr="00B1197F">
              <w:t>.</w:t>
            </w:r>
            <w:r w:rsidRPr="00B1197F">
              <w:rPr>
                <w:b/>
              </w:rPr>
              <w:t>Л</w:t>
            </w:r>
            <w:proofErr w:type="gramEnd"/>
            <w:r w:rsidRPr="00B1197F">
              <w:rPr>
                <w:b/>
              </w:rPr>
              <w:t>Р № 1 «Измерение объема твердого тела».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9.09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Измерение размеров малых тел</w:t>
            </w:r>
          </w:p>
          <w:p w:rsidR="002D51D3" w:rsidRPr="00B1197F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rPr>
                <w:b/>
              </w:rPr>
              <w:t>ЛР № 2 «Измерение размеров малых тел»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10.09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Связь между физическими величинами</w:t>
            </w:r>
          </w:p>
          <w:p w:rsidR="002D51D3" w:rsidRPr="00B1197F" w:rsidRDefault="002D51D3" w:rsidP="00845A55">
            <w:pPr>
              <w:rPr>
                <w:b/>
              </w:rPr>
            </w:pPr>
            <w:r w:rsidRPr="00B1197F">
              <w:rPr>
                <w:b/>
              </w:rPr>
              <w:t>ЛР № 3 «Измерение промежутков времени».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16.09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Мир физики. Физика и техника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17.09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1197F">
              <w:rPr>
                <w:b/>
                <w:bCs/>
                <w:sz w:val="28"/>
                <w:szCs w:val="28"/>
              </w:rPr>
              <w:t>Тема</w:t>
            </w:r>
            <w:r w:rsidRPr="00B1197F">
              <w:rPr>
                <w:bCs/>
                <w:sz w:val="28"/>
                <w:szCs w:val="28"/>
              </w:rPr>
              <w:t xml:space="preserve">: </w:t>
            </w:r>
            <w:r w:rsidRPr="00B1197F">
              <w:rPr>
                <w:b/>
                <w:bCs/>
              </w:rPr>
              <w:t>Механические явления</w:t>
            </w:r>
          </w:p>
          <w:p w:rsidR="002D51D3" w:rsidRPr="00B1197F" w:rsidRDefault="002D51D3" w:rsidP="00845A55"/>
        </w:tc>
        <w:tc>
          <w:tcPr>
            <w:tcW w:w="1276" w:type="dxa"/>
            <w:shd w:val="clear" w:color="auto" w:fill="FDE9D9" w:themeFill="accent6" w:themeFillTint="33"/>
          </w:tcPr>
          <w:p w:rsidR="002D51D3" w:rsidRPr="00B1197F" w:rsidRDefault="002D51D3" w:rsidP="00845A55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FDE9D9" w:themeFill="accent6" w:themeFillTint="33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autoSpaceDE w:val="0"/>
              <w:autoSpaceDN w:val="0"/>
              <w:adjustRightInd w:val="0"/>
            </w:pPr>
            <w:r w:rsidRPr="00B1197F">
              <w:t>Механическое движение. Относительность механического движения.</w:t>
            </w:r>
          </w:p>
          <w:p w:rsidR="002D51D3" w:rsidRPr="00B1197F" w:rsidRDefault="002D51D3" w:rsidP="00845A55"/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23.09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Равномерное прямолинейное движение. Скорость при РПД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24.09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Равномерное прямолинейное движение. Скорость при РПД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30.09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Механическое движение небесных тел</w:t>
            </w:r>
          </w:p>
          <w:p w:rsidR="002D51D3" w:rsidRPr="00B1197F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rPr>
                <w:b/>
              </w:rPr>
              <w:t>ЛР № 4 «Изучение равномерного движения».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1.10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Прямолинейное неравномерное движение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7.10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Равноускоренное движение. Ускорение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8.10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Решение задач по теме «Равноускоренное движение. Ускорение»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14.10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Инерция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15.10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autoSpaceDE w:val="0"/>
              <w:autoSpaceDN w:val="0"/>
              <w:adjustRightInd w:val="0"/>
            </w:pPr>
            <w:r w:rsidRPr="00B1197F">
              <w:t>Взаимодействие тел. Масса.</w:t>
            </w:r>
          </w:p>
          <w:p w:rsidR="002D51D3" w:rsidRPr="00B1197F" w:rsidRDefault="002D51D3" w:rsidP="00845A55"/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21.10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Измерение массы тела</w:t>
            </w:r>
          </w:p>
          <w:p w:rsidR="002D51D3" w:rsidRPr="00B1197F" w:rsidRDefault="002D51D3" w:rsidP="00845A55">
            <w:pPr>
              <w:rPr>
                <w:b/>
              </w:rPr>
            </w:pPr>
            <w:r w:rsidRPr="00B1197F">
              <w:rPr>
                <w:b/>
              </w:rPr>
              <w:t>ЛР № 5  «Измерение массы тела на рычажных весах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22.10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Плотность вещества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5.11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Измерение плотности  твердого тела</w:t>
            </w:r>
          </w:p>
          <w:p w:rsidR="002D51D3" w:rsidRPr="00B1197F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rPr>
                <w:b/>
              </w:rPr>
              <w:t>ЛР № 6 «.Измерение плотности твердого тела».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11.11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rPr>
                <w:b/>
              </w:rPr>
              <w:t xml:space="preserve">Контрольная работа №1 по теме  «Введение. </w:t>
            </w:r>
            <w:r w:rsidRPr="00B1197F">
              <w:rPr>
                <w:b/>
              </w:rPr>
              <w:lastRenderedPageBreak/>
              <w:t>Движение тел. Плотность».</w:t>
            </w:r>
          </w:p>
          <w:p w:rsidR="002D51D3" w:rsidRPr="00B1197F" w:rsidRDefault="002D51D3" w:rsidP="00845A55"/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12.11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autoSpaceDE w:val="0"/>
              <w:autoSpaceDN w:val="0"/>
              <w:adjustRightInd w:val="0"/>
            </w:pPr>
            <w:r w:rsidRPr="00B1197F">
              <w:t>Сила.</w:t>
            </w:r>
          </w:p>
          <w:p w:rsidR="002D51D3" w:rsidRPr="00B1197F" w:rsidRDefault="002D51D3" w:rsidP="00845A55"/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18.11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Сложение сил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19.11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Сила упругости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25.11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Измерение силы</w:t>
            </w:r>
            <w:r w:rsidRPr="00B1197F">
              <w:rPr>
                <w:b/>
              </w:rPr>
              <w:t xml:space="preserve"> ЛР №7 «</w:t>
            </w:r>
            <w:proofErr w:type="spellStart"/>
            <w:r w:rsidRPr="00B1197F">
              <w:rPr>
                <w:b/>
              </w:rPr>
              <w:t>Градуирование</w:t>
            </w:r>
            <w:proofErr w:type="spellEnd"/>
            <w:r w:rsidRPr="00B1197F">
              <w:rPr>
                <w:b/>
              </w:rPr>
              <w:t xml:space="preserve"> пружины динамометра».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26.11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tabs>
                <w:tab w:val="left" w:pos="3957"/>
              </w:tabs>
            </w:pPr>
            <w:r w:rsidRPr="00B1197F">
              <w:t>Сила всемирного тяготения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2.12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autoSpaceDE w:val="0"/>
              <w:autoSpaceDN w:val="0"/>
              <w:adjustRightInd w:val="0"/>
            </w:pPr>
            <w:r w:rsidRPr="00B1197F">
              <w:t>Сила тяжести.</w:t>
            </w:r>
          </w:p>
          <w:p w:rsidR="002D51D3" w:rsidRPr="00B1197F" w:rsidRDefault="002D51D3" w:rsidP="00845A55"/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3.12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autoSpaceDE w:val="0"/>
              <w:autoSpaceDN w:val="0"/>
              <w:adjustRightInd w:val="0"/>
            </w:pPr>
            <w:r w:rsidRPr="00B1197F">
              <w:t>Вес тела. Невесомость</w:t>
            </w:r>
          </w:p>
          <w:p w:rsidR="002D51D3" w:rsidRPr="00B1197F" w:rsidRDefault="002D51D3" w:rsidP="00845A55"/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F62E30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9.12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autoSpaceDE w:val="0"/>
              <w:autoSpaceDN w:val="0"/>
              <w:adjustRightInd w:val="0"/>
            </w:pPr>
            <w:r w:rsidRPr="00B1197F">
              <w:t>Давление.</w:t>
            </w:r>
          </w:p>
          <w:p w:rsidR="002D51D3" w:rsidRPr="00B1197F" w:rsidRDefault="002D51D3" w:rsidP="00845A55"/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2C1328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10.12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840A50" w:rsidP="00845A55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Законы Ньютона. </w:t>
            </w:r>
            <w:r w:rsidR="002D51D3" w:rsidRPr="00B1197F">
              <w:t>Сила трения.</w:t>
            </w:r>
            <w:r w:rsidR="002D51D3" w:rsidRPr="00B1197F">
              <w:rPr>
                <w:b/>
              </w:rPr>
              <w:t xml:space="preserve"> ЛР №8 «Измерение силы трения скольжения».</w:t>
            </w:r>
          </w:p>
          <w:p w:rsidR="002D51D3" w:rsidRPr="00B1197F" w:rsidRDefault="002D51D3" w:rsidP="00845A55"/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2C1328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16.12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rPr>
                <w:b/>
              </w:rPr>
              <w:t>ЛР №9 «Измерение коэффициента трения скольжения».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2C1328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17.12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840A50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rPr>
                <w:b/>
              </w:rPr>
              <w:t>Промежуточная контрольная работа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2C1328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23.12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0A50">
            <w:pPr>
              <w:rPr>
                <w:b/>
              </w:rPr>
            </w:pPr>
            <w:r w:rsidRPr="00B1197F">
              <w:rPr>
                <w:b/>
              </w:rPr>
              <w:t>Контрольная работа №2  «Сила. Силы в природе»</w:t>
            </w:r>
            <w:r w:rsidR="00B1197F" w:rsidRPr="00B1197F">
              <w:rPr>
                <w:b/>
              </w:rPr>
              <w:t xml:space="preserve">  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2C1328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24.12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Механическая работа и мощность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2C1328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13.01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B1197F" w:rsidTr="00845A55">
        <w:tc>
          <w:tcPr>
            <w:tcW w:w="959" w:type="dxa"/>
          </w:tcPr>
          <w:p w:rsidR="002D51D3" w:rsidRPr="00B1197F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B1197F" w:rsidRDefault="002D51D3" w:rsidP="00845A55">
            <w:r w:rsidRPr="00B1197F">
              <w:t>Решение задач по теме «Механическая работа и мощность»</w:t>
            </w:r>
          </w:p>
        </w:tc>
        <w:tc>
          <w:tcPr>
            <w:tcW w:w="1276" w:type="dxa"/>
          </w:tcPr>
          <w:p w:rsidR="002D51D3" w:rsidRPr="00B1197F" w:rsidRDefault="002D51D3" w:rsidP="00845A55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197F" w:rsidRDefault="002C1328" w:rsidP="00845A55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14.01</w:t>
            </w:r>
          </w:p>
        </w:tc>
        <w:tc>
          <w:tcPr>
            <w:tcW w:w="1035" w:type="dxa"/>
          </w:tcPr>
          <w:p w:rsidR="002D51D3" w:rsidRPr="00B1197F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Изучение условия равновесия рычага</w:t>
            </w:r>
            <w:r w:rsidRPr="00B1197F">
              <w:rPr>
                <w:b/>
              </w:rPr>
              <w:t xml:space="preserve"> ЛР № 10 "Изучение условия равновесия рычага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20.01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pPr>
              <w:autoSpaceDE w:val="0"/>
              <w:autoSpaceDN w:val="0"/>
              <w:adjustRightInd w:val="0"/>
            </w:pPr>
            <w:r w:rsidRPr="00B1197F">
              <w:t>Блоки. «Золотое    правило» механики</w:t>
            </w:r>
          </w:p>
          <w:p w:rsidR="002C1328" w:rsidRPr="00B1197F" w:rsidRDefault="002C1328" w:rsidP="002C1328"/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21.01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t xml:space="preserve">КПД </w:t>
            </w:r>
            <w:r w:rsidRPr="00B1197F">
              <w:rPr>
                <w:b/>
              </w:rPr>
              <w:t>ЛР № 11 «Измерение КПД наклонной плоскости».</w:t>
            </w:r>
          </w:p>
          <w:p w:rsidR="002C1328" w:rsidRPr="00B1197F" w:rsidRDefault="002C1328" w:rsidP="002C1328"/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27.01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Измерение КПД наклонной плоскости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28.01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Энергия. Виды механической энергии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3.02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pPr>
              <w:autoSpaceDE w:val="0"/>
              <w:autoSpaceDN w:val="0"/>
              <w:adjustRightInd w:val="0"/>
            </w:pPr>
            <w:r w:rsidRPr="00B1197F">
              <w:t>Закон сохранения</w:t>
            </w:r>
          </w:p>
          <w:p w:rsidR="002C1328" w:rsidRPr="00B1197F" w:rsidRDefault="002C1328" w:rsidP="002C1328">
            <w:r w:rsidRPr="00B1197F">
              <w:t>механической энергии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4.02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pPr>
              <w:autoSpaceDE w:val="0"/>
              <w:autoSpaceDN w:val="0"/>
              <w:adjustRightInd w:val="0"/>
            </w:pPr>
            <w:r w:rsidRPr="00B1197F">
              <w:t>Простые механизмы. Обобщающее повторение по теме «Работа. Мощность. Энергия».</w:t>
            </w:r>
          </w:p>
          <w:p w:rsidR="002C1328" w:rsidRPr="00B1197F" w:rsidRDefault="002C1328" w:rsidP="002C1328"/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10.02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rPr>
                <w:b/>
              </w:rPr>
              <w:t>Контрольная работа № 3 по теме «Работа, мощность, простые механизмы. Энергия».</w:t>
            </w:r>
          </w:p>
          <w:p w:rsidR="002C1328" w:rsidRPr="00B1197F" w:rsidRDefault="002C1328" w:rsidP="002C1328">
            <w:pPr>
              <w:rPr>
                <w:b/>
              </w:rPr>
            </w:pP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11.02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Колебательное движение</w:t>
            </w:r>
          </w:p>
        </w:tc>
        <w:tc>
          <w:tcPr>
            <w:tcW w:w="1276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  <w:lang w:val="en-US"/>
              </w:rPr>
            </w:pPr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17.02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1197F">
              <w:rPr>
                <w:b/>
                <w:bCs/>
              </w:rPr>
              <w:t>Звуковые явления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shd w:val="clear" w:color="auto" w:fill="FDE9D9" w:themeFill="accent6" w:themeFillTint="33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pPr>
              <w:autoSpaceDE w:val="0"/>
              <w:autoSpaceDN w:val="0"/>
              <w:adjustRightInd w:val="0"/>
            </w:pPr>
            <w:r w:rsidRPr="00B1197F">
              <w:t>Волновое движение.</w:t>
            </w:r>
          </w:p>
          <w:p w:rsidR="002C1328" w:rsidRPr="00B1197F" w:rsidRDefault="002C1328" w:rsidP="002C1328"/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18.02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Звук. Скорость звука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25.02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Отражение звука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2.03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Повторительн</w:t>
            </w:r>
            <w:proofErr w:type="gramStart"/>
            <w:r w:rsidRPr="00B1197F">
              <w:t>о-</w:t>
            </w:r>
            <w:proofErr w:type="gramEnd"/>
            <w:r w:rsidRPr="00B1197F">
              <w:t xml:space="preserve"> обобщающий урок по теме «Звуковые явления»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3.03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Свет. Источники света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10.03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1197F">
              <w:rPr>
                <w:b/>
                <w:bCs/>
              </w:rPr>
              <w:t>Световые явления</w:t>
            </w:r>
          </w:p>
          <w:p w:rsidR="002C1328" w:rsidRPr="00B1197F" w:rsidRDefault="002C1328" w:rsidP="002C1328"/>
        </w:tc>
        <w:tc>
          <w:tcPr>
            <w:tcW w:w="1276" w:type="dxa"/>
            <w:shd w:val="clear" w:color="auto" w:fill="FDE9D9" w:themeFill="accent6" w:themeFillTint="33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FDE9D9" w:themeFill="accent6" w:themeFillTint="33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Прямолинейное распространение света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16.03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Отражение света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17.03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Плоское зеркало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30.03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rPr>
                <w:b/>
              </w:rPr>
              <w:t>ЛР №13 «Изучение явления отражения света»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31.03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Преломление света</w:t>
            </w:r>
          </w:p>
        </w:tc>
        <w:tc>
          <w:tcPr>
            <w:tcW w:w="1276" w:type="dxa"/>
          </w:tcPr>
          <w:p w:rsidR="002C1328" w:rsidRPr="00B1197F" w:rsidRDefault="002C1328" w:rsidP="002C1328">
            <w:pPr>
              <w:ind w:left="13" w:hanging="13"/>
            </w:pPr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6.04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Отражение и преломление света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7.04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Полное внутреннее отражение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13.04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pPr>
              <w:autoSpaceDE w:val="0"/>
              <w:autoSpaceDN w:val="0"/>
              <w:adjustRightInd w:val="0"/>
            </w:pPr>
            <w:r w:rsidRPr="00B1197F">
              <w:t>Линзы.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14.04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Построение изображения в линзе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20.04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pPr>
              <w:autoSpaceDE w:val="0"/>
              <w:autoSpaceDN w:val="0"/>
              <w:adjustRightInd w:val="0"/>
            </w:pPr>
            <w:r w:rsidRPr="00B1197F">
              <w:t>Формула линзы.</w:t>
            </w:r>
          </w:p>
          <w:p w:rsidR="002C1328" w:rsidRPr="00B1197F" w:rsidRDefault="002C1328" w:rsidP="002C1328"/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21.04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pPr>
              <w:autoSpaceDE w:val="0"/>
              <w:autoSpaceDN w:val="0"/>
              <w:adjustRightInd w:val="0"/>
            </w:pPr>
            <w:r w:rsidRPr="00B1197F">
              <w:t>Глаз. Зрение. «Алмаз драгоценный наших глаз…»</w:t>
            </w:r>
          </w:p>
          <w:p w:rsidR="002C1328" w:rsidRPr="00B1197F" w:rsidRDefault="002C1328" w:rsidP="002C1328"/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27.04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C1328" w:rsidRPr="00B1197F" w:rsidRDefault="002C1328" w:rsidP="002C1328">
            <w:r w:rsidRPr="00B1197F">
              <w:t>Оптические приборы</w:t>
            </w:r>
          </w:p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28.04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C1328" w:rsidRPr="00B1197F" w:rsidTr="00845A55">
        <w:tc>
          <w:tcPr>
            <w:tcW w:w="959" w:type="dxa"/>
          </w:tcPr>
          <w:p w:rsidR="002C1328" w:rsidRPr="00B1197F" w:rsidRDefault="002C1328" w:rsidP="002C1328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807D1E" w:rsidRPr="00B1197F" w:rsidRDefault="00807D1E" w:rsidP="00807D1E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rPr>
                <w:b/>
              </w:rPr>
              <w:t>Контрольная работа № 4 по теме «Световые явления».</w:t>
            </w:r>
          </w:p>
          <w:p w:rsidR="002C1328" w:rsidRPr="00B1197F" w:rsidRDefault="002C1328" w:rsidP="002C1328"/>
        </w:tc>
        <w:tc>
          <w:tcPr>
            <w:tcW w:w="1276" w:type="dxa"/>
          </w:tcPr>
          <w:p w:rsidR="002C1328" w:rsidRPr="00B1197F" w:rsidRDefault="002C1328" w:rsidP="002C1328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C1328" w:rsidRPr="00B1197F" w:rsidRDefault="002C1328" w:rsidP="002C1328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12.05</w:t>
            </w:r>
          </w:p>
        </w:tc>
        <w:tc>
          <w:tcPr>
            <w:tcW w:w="1035" w:type="dxa"/>
          </w:tcPr>
          <w:p w:rsidR="002C1328" w:rsidRPr="00B1197F" w:rsidRDefault="002C1328" w:rsidP="002C1328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807D1E" w:rsidRPr="00B1197F" w:rsidTr="00845A55">
        <w:tc>
          <w:tcPr>
            <w:tcW w:w="959" w:type="dxa"/>
          </w:tcPr>
          <w:p w:rsidR="00807D1E" w:rsidRPr="00B1197F" w:rsidRDefault="00807D1E" w:rsidP="00807D1E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807D1E" w:rsidRPr="00B1197F" w:rsidRDefault="00807D1E" w:rsidP="00807D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197F">
              <w:t>Разложение белого света в спектр</w:t>
            </w:r>
          </w:p>
        </w:tc>
        <w:tc>
          <w:tcPr>
            <w:tcW w:w="1276" w:type="dxa"/>
          </w:tcPr>
          <w:p w:rsidR="00807D1E" w:rsidRPr="00B1197F" w:rsidRDefault="00807D1E" w:rsidP="00807D1E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807D1E" w:rsidRPr="00B1197F" w:rsidRDefault="00807D1E" w:rsidP="00807D1E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18.05</w:t>
            </w:r>
          </w:p>
        </w:tc>
        <w:tc>
          <w:tcPr>
            <w:tcW w:w="1035" w:type="dxa"/>
          </w:tcPr>
          <w:p w:rsidR="00807D1E" w:rsidRPr="00B1197F" w:rsidRDefault="00807D1E" w:rsidP="00807D1E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807D1E" w:rsidRPr="00B1197F" w:rsidTr="00845A55">
        <w:tc>
          <w:tcPr>
            <w:tcW w:w="959" w:type="dxa"/>
          </w:tcPr>
          <w:p w:rsidR="00807D1E" w:rsidRPr="00B1197F" w:rsidRDefault="00807D1E" w:rsidP="00807D1E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807D1E" w:rsidRPr="00B1197F" w:rsidRDefault="00807D1E" w:rsidP="00807D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197F">
              <w:t>Цвета тел</w:t>
            </w:r>
          </w:p>
        </w:tc>
        <w:tc>
          <w:tcPr>
            <w:tcW w:w="1276" w:type="dxa"/>
          </w:tcPr>
          <w:p w:rsidR="00807D1E" w:rsidRPr="00B1197F" w:rsidRDefault="00807D1E" w:rsidP="00807D1E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807D1E" w:rsidRPr="00B1197F" w:rsidRDefault="00807D1E" w:rsidP="00807D1E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19.05</w:t>
            </w:r>
          </w:p>
        </w:tc>
        <w:tc>
          <w:tcPr>
            <w:tcW w:w="1035" w:type="dxa"/>
          </w:tcPr>
          <w:p w:rsidR="00807D1E" w:rsidRPr="00B1197F" w:rsidRDefault="00807D1E" w:rsidP="00807D1E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807D1E" w:rsidRPr="00B1197F" w:rsidTr="00845A55">
        <w:tc>
          <w:tcPr>
            <w:tcW w:w="959" w:type="dxa"/>
          </w:tcPr>
          <w:p w:rsidR="00807D1E" w:rsidRPr="00B1197F" w:rsidRDefault="00807D1E" w:rsidP="00807D1E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807D1E" w:rsidRPr="00B1197F" w:rsidRDefault="00807D1E" w:rsidP="00807D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197F">
              <w:t>Итоговая контрольная работа</w:t>
            </w:r>
          </w:p>
        </w:tc>
        <w:tc>
          <w:tcPr>
            <w:tcW w:w="1276" w:type="dxa"/>
          </w:tcPr>
          <w:p w:rsidR="00807D1E" w:rsidRPr="00B1197F" w:rsidRDefault="00807D1E" w:rsidP="00807D1E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807D1E" w:rsidRPr="00B1197F" w:rsidRDefault="00807D1E" w:rsidP="00807D1E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25.05</w:t>
            </w:r>
          </w:p>
        </w:tc>
        <w:tc>
          <w:tcPr>
            <w:tcW w:w="1035" w:type="dxa"/>
          </w:tcPr>
          <w:p w:rsidR="00807D1E" w:rsidRPr="00B1197F" w:rsidRDefault="00807D1E" w:rsidP="00807D1E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807D1E" w:rsidRPr="00B1197F" w:rsidTr="00845A55">
        <w:tc>
          <w:tcPr>
            <w:tcW w:w="959" w:type="dxa"/>
          </w:tcPr>
          <w:p w:rsidR="00807D1E" w:rsidRPr="00B1197F" w:rsidRDefault="00807D1E" w:rsidP="00807D1E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807D1E" w:rsidRPr="00B1197F" w:rsidRDefault="00807D1E" w:rsidP="00807D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Анализ итоговой контрольной работы</w:t>
            </w:r>
          </w:p>
        </w:tc>
        <w:tc>
          <w:tcPr>
            <w:tcW w:w="1276" w:type="dxa"/>
          </w:tcPr>
          <w:p w:rsidR="00807D1E" w:rsidRPr="00B1197F" w:rsidRDefault="00807D1E" w:rsidP="00807D1E">
            <w:r w:rsidRPr="00B1197F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807D1E" w:rsidRPr="00B1197F" w:rsidRDefault="00807D1E" w:rsidP="00807D1E">
            <w:pPr>
              <w:spacing w:line="100" w:lineRule="atLeast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26.05</w:t>
            </w:r>
          </w:p>
        </w:tc>
        <w:tc>
          <w:tcPr>
            <w:tcW w:w="1035" w:type="dxa"/>
          </w:tcPr>
          <w:p w:rsidR="00807D1E" w:rsidRPr="00B1197F" w:rsidRDefault="00807D1E" w:rsidP="00807D1E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B1197F" w:rsidRPr="00B1197F" w:rsidTr="00845A55">
        <w:tc>
          <w:tcPr>
            <w:tcW w:w="959" w:type="dxa"/>
          </w:tcPr>
          <w:p w:rsidR="00B1197F" w:rsidRPr="00B1197F" w:rsidRDefault="00B1197F" w:rsidP="00B1197F">
            <w:pPr>
              <w:pStyle w:val="a5"/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B1197F" w:rsidRPr="00B1197F" w:rsidRDefault="00B1197F" w:rsidP="00B1197F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B1197F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</w:tcPr>
          <w:p w:rsidR="00B1197F" w:rsidRPr="00B1197F" w:rsidRDefault="00B1197F" w:rsidP="00807D1E">
            <w:pPr>
              <w:rPr>
                <w:b/>
                <w:sz w:val="28"/>
                <w:szCs w:val="28"/>
              </w:rPr>
            </w:pPr>
            <w:r w:rsidRPr="00B1197F">
              <w:rPr>
                <w:b/>
                <w:sz w:val="28"/>
                <w:szCs w:val="28"/>
              </w:rPr>
              <w:t>6</w:t>
            </w:r>
            <w:r w:rsidR="00840A5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21" w:type="dxa"/>
          </w:tcPr>
          <w:p w:rsidR="00B1197F" w:rsidRPr="00B1197F" w:rsidRDefault="00B1197F" w:rsidP="00807D1E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B1197F" w:rsidRPr="00B1197F" w:rsidRDefault="00B1197F" w:rsidP="00807D1E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BE2A04" w:rsidRPr="00B1197F" w:rsidRDefault="00BE2A04" w:rsidP="00845A55">
      <w:pPr>
        <w:pStyle w:val="af1"/>
        <w:rPr>
          <w:b/>
          <w:sz w:val="28"/>
          <w:szCs w:val="28"/>
        </w:rPr>
      </w:pPr>
    </w:p>
    <w:p w:rsidR="00BE2A04" w:rsidRPr="00B1197F" w:rsidRDefault="00BE2A04" w:rsidP="00845A55">
      <w:pPr>
        <w:spacing w:after="200" w:line="276" w:lineRule="auto"/>
        <w:rPr>
          <w:b/>
          <w:sz w:val="28"/>
          <w:szCs w:val="28"/>
        </w:rPr>
      </w:pPr>
      <w:r w:rsidRPr="00B1197F">
        <w:rPr>
          <w:b/>
          <w:sz w:val="28"/>
          <w:szCs w:val="28"/>
        </w:rPr>
        <w:br w:type="page"/>
      </w:r>
    </w:p>
    <w:p w:rsidR="0095184A" w:rsidRPr="00B1197F" w:rsidRDefault="0061273B" w:rsidP="0061273B">
      <w:pPr>
        <w:pStyle w:val="af1"/>
        <w:jc w:val="right"/>
        <w:rPr>
          <w:szCs w:val="28"/>
        </w:rPr>
      </w:pPr>
      <w:r w:rsidRPr="00B1197F">
        <w:rPr>
          <w:szCs w:val="28"/>
        </w:rPr>
        <w:lastRenderedPageBreak/>
        <w:t>Приложение</w:t>
      </w:r>
      <w:proofErr w:type="gramStart"/>
      <w:r w:rsidRPr="00B1197F">
        <w:rPr>
          <w:szCs w:val="28"/>
        </w:rPr>
        <w:t>2</w:t>
      </w:r>
      <w:proofErr w:type="gramEnd"/>
    </w:p>
    <w:p w:rsidR="00BE2A04" w:rsidRPr="00B1197F" w:rsidRDefault="00B1197F" w:rsidP="00BE2A04">
      <w:pPr>
        <w:jc w:val="center"/>
        <w:rPr>
          <w:b/>
          <w:bCs/>
          <w:iCs/>
          <w:sz w:val="28"/>
          <w:szCs w:val="28"/>
        </w:rPr>
      </w:pPr>
      <w:r w:rsidRPr="00B1197F">
        <w:rPr>
          <w:b/>
          <w:bCs/>
          <w:iCs/>
          <w:sz w:val="28"/>
          <w:szCs w:val="28"/>
        </w:rPr>
        <w:t>Г</w:t>
      </w:r>
      <w:r w:rsidR="00BE2A04" w:rsidRPr="00B1197F">
        <w:rPr>
          <w:b/>
          <w:bCs/>
          <w:iCs/>
          <w:sz w:val="28"/>
          <w:szCs w:val="28"/>
        </w:rPr>
        <w:t>рафик проверочных работ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6"/>
        <w:gridCol w:w="3649"/>
        <w:gridCol w:w="3379"/>
      </w:tblGrid>
      <w:tr w:rsidR="00BE2A04" w:rsidRPr="00B1197F" w:rsidTr="00BE2A04">
        <w:tc>
          <w:tcPr>
            <w:tcW w:w="1726" w:type="dxa"/>
          </w:tcPr>
          <w:p w:rsidR="00BE2A04" w:rsidRPr="00B1197F" w:rsidRDefault="00BE2A04" w:rsidP="002D51D3">
            <w:pPr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 xml:space="preserve">№ </w:t>
            </w:r>
            <w:proofErr w:type="gramStart"/>
            <w:r w:rsidRPr="00B1197F">
              <w:rPr>
                <w:sz w:val="28"/>
                <w:szCs w:val="28"/>
              </w:rPr>
              <w:t>п</w:t>
            </w:r>
            <w:proofErr w:type="gramEnd"/>
            <w:r w:rsidRPr="00B1197F">
              <w:rPr>
                <w:sz w:val="28"/>
                <w:szCs w:val="28"/>
              </w:rPr>
              <w:t>/п</w:t>
            </w:r>
          </w:p>
        </w:tc>
        <w:tc>
          <w:tcPr>
            <w:tcW w:w="3649" w:type="dxa"/>
          </w:tcPr>
          <w:p w:rsidR="00BE2A04" w:rsidRPr="00B1197F" w:rsidRDefault="00BE2A04" w:rsidP="002D51D3">
            <w:pPr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Тема проверочных работ</w:t>
            </w:r>
          </w:p>
        </w:tc>
        <w:tc>
          <w:tcPr>
            <w:tcW w:w="3379" w:type="dxa"/>
          </w:tcPr>
          <w:p w:rsidR="00BE2A04" w:rsidRPr="00B1197F" w:rsidRDefault="00BE2A04" w:rsidP="002D51D3">
            <w:pPr>
              <w:jc w:val="center"/>
              <w:rPr>
                <w:sz w:val="28"/>
                <w:szCs w:val="28"/>
              </w:rPr>
            </w:pPr>
            <w:r w:rsidRPr="00B1197F">
              <w:rPr>
                <w:sz w:val="28"/>
                <w:szCs w:val="28"/>
              </w:rPr>
              <w:t>Дата проведения</w:t>
            </w:r>
          </w:p>
        </w:tc>
      </w:tr>
      <w:tr w:rsidR="00BE2A04" w:rsidRPr="00B1197F" w:rsidTr="00BE2A04">
        <w:tc>
          <w:tcPr>
            <w:tcW w:w="1726" w:type="dxa"/>
          </w:tcPr>
          <w:p w:rsidR="00BE2A04" w:rsidRPr="00B1197F" w:rsidRDefault="00BE2A04" w:rsidP="00BE2A04">
            <w:pPr>
              <w:numPr>
                <w:ilvl w:val="0"/>
                <w:numId w:val="32"/>
              </w:numPr>
              <w:suppressAutoHyphens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</w:tcPr>
          <w:p w:rsidR="00BE2A04" w:rsidRPr="00B1197F" w:rsidRDefault="00BE2A04" w:rsidP="00BE2A04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rPr>
                <w:b/>
              </w:rPr>
              <w:t>Контрольная работа №1 по теме  «Введение. Движение тел. Плотность».</w:t>
            </w:r>
          </w:p>
          <w:p w:rsidR="00BE2A04" w:rsidRPr="00B1197F" w:rsidRDefault="00BE2A04" w:rsidP="00BE2A04"/>
        </w:tc>
        <w:tc>
          <w:tcPr>
            <w:tcW w:w="3379" w:type="dxa"/>
          </w:tcPr>
          <w:p w:rsidR="00BE2A04" w:rsidRPr="00B1197F" w:rsidRDefault="00840A50" w:rsidP="00EE57C8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12.11</w:t>
            </w:r>
          </w:p>
        </w:tc>
      </w:tr>
      <w:tr w:rsidR="00840A50" w:rsidRPr="00B1197F" w:rsidTr="00BE2A04">
        <w:tc>
          <w:tcPr>
            <w:tcW w:w="1726" w:type="dxa"/>
          </w:tcPr>
          <w:p w:rsidR="00840A50" w:rsidRPr="00B1197F" w:rsidRDefault="00840A50" w:rsidP="00BE2A04">
            <w:pPr>
              <w:numPr>
                <w:ilvl w:val="0"/>
                <w:numId w:val="32"/>
              </w:numPr>
              <w:suppressAutoHyphens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</w:tcPr>
          <w:p w:rsidR="00840A50" w:rsidRPr="00B1197F" w:rsidRDefault="00840A50" w:rsidP="00BE2A0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Промежуточная контрольная работа</w:t>
            </w:r>
          </w:p>
        </w:tc>
        <w:tc>
          <w:tcPr>
            <w:tcW w:w="3379" w:type="dxa"/>
          </w:tcPr>
          <w:p w:rsidR="00840A50" w:rsidRDefault="00840A50" w:rsidP="00EE57C8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23.11</w:t>
            </w:r>
          </w:p>
        </w:tc>
      </w:tr>
      <w:tr w:rsidR="00BE2A04" w:rsidRPr="00B1197F" w:rsidTr="00BE2A04">
        <w:tc>
          <w:tcPr>
            <w:tcW w:w="1726" w:type="dxa"/>
          </w:tcPr>
          <w:p w:rsidR="00BE2A04" w:rsidRPr="00B1197F" w:rsidRDefault="00BE2A04" w:rsidP="00BE2A04">
            <w:pPr>
              <w:numPr>
                <w:ilvl w:val="0"/>
                <w:numId w:val="32"/>
              </w:numPr>
              <w:suppressAutoHyphens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</w:tcPr>
          <w:p w:rsidR="00BE2A04" w:rsidRPr="00B1197F" w:rsidRDefault="00BE2A04" w:rsidP="00BE2A04">
            <w:pPr>
              <w:rPr>
                <w:b/>
              </w:rPr>
            </w:pPr>
            <w:r w:rsidRPr="00B1197F">
              <w:rPr>
                <w:b/>
              </w:rPr>
              <w:t>Контрольная работа №2  «Сила. Силы в природе»</w:t>
            </w:r>
          </w:p>
        </w:tc>
        <w:tc>
          <w:tcPr>
            <w:tcW w:w="3379" w:type="dxa"/>
          </w:tcPr>
          <w:p w:rsidR="00BE2A04" w:rsidRPr="00B1197F" w:rsidRDefault="00840A50" w:rsidP="00BE2A04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24.11</w:t>
            </w:r>
          </w:p>
        </w:tc>
      </w:tr>
      <w:tr w:rsidR="00BE2A04" w:rsidRPr="00B1197F" w:rsidTr="00BE2A04">
        <w:tc>
          <w:tcPr>
            <w:tcW w:w="1726" w:type="dxa"/>
          </w:tcPr>
          <w:p w:rsidR="00BE2A04" w:rsidRPr="00B1197F" w:rsidRDefault="00BE2A04" w:rsidP="00BE2A04">
            <w:pPr>
              <w:numPr>
                <w:ilvl w:val="0"/>
                <w:numId w:val="32"/>
              </w:numPr>
              <w:suppressAutoHyphens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</w:tcPr>
          <w:p w:rsidR="00BE2A04" w:rsidRPr="00B1197F" w:rsidRDefault="00BE2A04" w:rsidP="00BE2A04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rPr>
                <w:b/>
              </w:rPr>
              <w:t>Контрольная работа № 3 по теме «Работа, мощность, простые механизмы. Энергия».</w:t>
            </w:r>
          </w:p>
          <w:p w:rsidR="00BE2A04" w:rsidRPr="00B1197F" w:rsidRDefault="00BE2A04" w:rsidP="00BE2A04">
            <w:pPr>
              <w:rPr>
                <w:b/>
              </w:rPr>
            </w:pPr>
          </w:p>
        </w:tc>
        <w:tc>
          <w:tcPr>
            <w:tcW w:w="3379" w:type="dxa"/>
          </w:tcPr>
          <w:p w:rsidR="00BE2A04" w:rsidRPr="00B1197F" w:rsidRDefault="00840A50" w:rsidP="00BE2A04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11.02</w:t>
            </w:r>
          </w:p>
        </w:tc>
      </w:tr>
      <w:tr w:rsidR="00BE2A04" w:rsidRPr="00B1197F" w:rsidTr="00BE2A04">
        <w:tc>
          <w:tcPr>
            <w:tcW w:w="1726" w:type="dxa"/>
          </w:tcPr>
          <w:p w:rsidR="00BE2A04" w:rsidRPr="00B1197F" w:rsidRDefault="00BE2A04" w:rsidP="00BE2A04">
            <w:pPr>
              <w:numPr>
                <w:ilvl w:val="0"/>
                <w:numId w:val="32"/>
              </w:numPr>
              <w:suppressAutoHyphens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</w:tcPr>
          <w:p w:rsidR="00BE2A04" w:rsidRPr="00B1197F" w:rsidRDefault="00BE2A04" w:rsidP="00BE2A04">
            <w:pPr>
              <w:autoSpaceDE w:val="0"/>
              <w:autoSpaceDN w:val="0"/>
              <w:adjustRightInd w:val="0"/>
              <w:rPr>
                <w:b/>
              </w:rPr>
            </w:pPr>
            <w:r w:rsidRPr="00B1197F">
              <w:rPr>
                <w:b/>
              </w:rPr>
              <w:t>Контрольная работа № 4 по теме «Световые явления».</w:t>
            </w:r>
          </w:p>
          <w:p w:rsidR="00BE2A04" w:rsidRPr="00B1197F" w:rsidRDefault="00BE2A04" w:rsidP="00BE2A04"/>
        </w:tc>
        <w:tc>
          <w:tcPr>
            <w:tcW w:w="3379" w:type="dxa"/>
          </w:tcPr>
          <w:p w:rsidR="00BE2A04" w:rsidRPr="00B1197F" w:rsidRDefault="00840A50" w:rsidP="00BE2A04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12.05</w:t>
            </w:r>
          </w:p>
        </w:tc>
      </w:tr>
      <w:tr w:rsidR="00BE2A04" w:rsidRPr="00B1197F" w:rsidTr="00BE2A04">
        <w:tc>
          <w:tcPr>
            <w:tcW w:w="1726" w:type="dxa"/>
          </w:tcPr>
          <w:p w:rsidR="00BE2A04" w:rsidRPr="00B1197F" w:rsidRDefault="00BE2A04" w:rsidP="00BE2A04">
            <w:pPr>
              <w:numPr>
                <w:ilvl w:val="0"/>
                <w:numId w:val="32"/>
              </w:numPr>
              <w:suppressAutoHyphens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</w:tcPr>
          <w:p w:rsidR="00BE2A04" w:rsidRPr="00B1197F" w:rsidRDefault="00BE2A04" w:rsidP="00BE2A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197F">
              <w:t>Итоговая контрольная работа</w:t>
            </w:r>
          </w:p>
        </w:tc>
        <w:tc>
          <w:tcPr>
            <w:tcW w:w="3379" w:type="dxa"/>
          </w:tcPr>
          <w:p w:rsidR="00BE2A04" w:rsidRPr="00B1197F" w:rsidRDefault="00840A50" w:rsidP="00BE2A04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25.05</w:t>
            </w:r>
          </w:p>
        </w:tc>
      </w:tr>
    </w:tbl>
    <w:p w:rsidR="00BE2A04" w:rsidRPr="00B1197F" w:rsidRDefault="00BE2A04" w:rsidP="00BE2A04">
      <w:pPr>
        <w:jc w:val="center"/>
        <w:rPr>
          <w:sz w:val="28"/>
          <w:szCs w:val="28"/>
        </w:rPr>
      </w:pPr>
    </w:p>
    <w:p w:rsidR="00BE2A04" w:rsidRPr="00B1197F" w:rsidRDefault="00BE2A04" w:rsidP="00BE2A04">
      <w:pPr>
        <w:jc w:val="center"/>
        <w:rPr>
          <w:b/>
          <w:bCs/>
          <w:iCs/>
          <w:sz w:val="28"/>
          <w:szCs w:val="28"/>
        </w:rPr>
      </w:pPr>
    </w:p>
    <w:p w:rsidR="00BE2A04" w:rsidRPr="00B1197F" w:rsidRDefault="00BE2A04" w:rsidP="0095184A">
      <w:pPr>
        <w:pStyle w:val="af1"/>
        <w:jc w:val="center"/>
        <w:rPr>
          <w:b/>
          <w:sz w:val="28"/>
          <w:szCs w:val="28"/>
        </w:rPr>
      </w:pPr>
    </w:p>
    <w:sectPr w:rsidR="00BE2A04" w:rsidRPr="00B1197F" w:rsidSect="002E493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97F" w:rsidRDefault="00B1197F" w:rsidP="00E8648C">
      <w:r>
        <w:separator/>
      </w:r>
    </w:p>
  </w:endnote>
  <w:endnote w:type="continuationSeparator" w:id="1">
    <w:p w:rsidR="00B1197F" w:rsidRDefault="00B1197F" w:rsidP="00E86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97F" w:rsidRDefault="00B1197F" w:rsidP="00E8648C">
      <w:r>
        <w:separator/>
      </w:r>
    </w:p>
  </w:footnote>
  <w:footnote w:type="continuationSeparator" w:id="1">
    <w:p w:rsidR="00B1197F" w:rsidRDefault="00B1197F" w:rsidP="00E864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97F" w:rsidRDefault="00B1197F">
    <w:pPr>
      <w:pStyle w:val="a6"/>
    </w:pPr>
    <w:r>
      <w:rPr>
        <w:noProof/>
        <w:lang w:eastAsia="zh-TW"/>
      </w:rPr>
      <w:pict>
        <v:rect id="_x0000_s2051" style="position:absolute;margin-left:807.85pt;margin-top:281.2pt;width:34.05pt;height:25.95pt;z-index:251662336;mso-width-percent:800;mso-position-horizontal-relative:page;mso-position-vertical-relative:page;mso-width-percent:800;mso-width-relative:right-margin-area" o:allowincell="f" stroked="f">
          <v:textbox style="mso-next-textbox:#_x0000_s2051">
            <w:txbxContent>
              <w:p w:rsidR="00B1197F" w:rsidRDefault="00B1197F">
                <w:pPr>
                  <w:pBdr>
                    <w:bottom w:val="single" w:sz="4" w:space="1" w:color="auto"/>
                  </w:pBdr>
                </w:pPr>
                <w:fldSimple w:instr=" PAGE   \* MERGEFORMAT ">
                  <w:r w:rsidR="00840A50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margin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97F" w:rsidRDefault="00B1197F">
    <w:pPr>
      <w:pStyle w:val="a6"/>
    </w:pPr>
    <w:r>
      <w:rPr>
        <w:noProof/>
        <w:lang w:eastAsia="zh-TW"/>
      </w:rPr>
      <w:pict>
        <v:rect id="_x0000_s2049" style="position:absolute;margin-left:807.85pt;margin-top:281.2pt;width:34.05pt;height:25.95pt;z-index:251660288;mso-width-percent:800;mso-position-horizontal-relative:page;mso-position-vertical-relative:page;mso-width-percent:800;mso-width-relative:right-margin-area" o:allowincell="f" stroked="f">
          <v:textbox style="mso-next-textbox:#_x0000_s2049">
            <w:txbxContent>
              <w:p w:rsidR="00B1197F" w:rsidRDefault="00B1197F">
                <w:pPr>
                  <w:pBdr>
                    <w:bottom w:val="single" w:sz="4" w:space="1" w:color="auto"/>
                  </w:pBd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 xml:space="preserve"> PAGE   \* MERGEFORMAT </w:instrText>
                </w:r>
                <w:r>
                  <w:rPr>
                    <w:noProof/>
                  </w:rPr>
                  <w:fldChar w:fldCharType="separate"/>
                </w:r>
                <w:r w:rsidR="00840A50">
                  <w:rPr>
                    <w:noProof/>
                  </w:rPr>
                  <w:t>11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A19"/>
    <w:multiLevelType w:val="multilevel"/>
    <w:tmpl w:val="E56A9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F6789"/>
    <w:multiLevelType w:val="multilevel"/>
    <w:tmpl w:val="64B26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A7E53"/>
    <w:multiLevelType w:val="multilevel"/>
    <w:tmpl w:val="1966A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B655D8"/>
    <w:multiLevelType w:val="hybridMultilevel"/>
    <w:tmpl w:val="13A26D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031F2"/>
    <w:multiLevelType w:val="multilevel"/>
    <w:tmpl w:val="92BCB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004CE5"/>
    <w:multiLevelType w:val="hybridMultilevel"/>
    <w:tmpl w:val="726AEA9E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16156426"/>
    <w:multiLevelType w:val="hybridMultilevel"/>
    <w:tmpl w:val="ED764C5C"/>
    <w:lvl w:ilvl="0" w:tplc="91446D6E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2A5801"/>
    <w:multiLevelType w:val="multilevel"/>
    <w:tmpl w:val="ABD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72EC8"/>
    <w:multiLevelType w:val="hybridMultilevel"/>
    <w:tmpl w:val="CC2E85C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9">
    <w:nsid w:val="202E2B33"/>
    <w:multiLevelType w:val="hybridMultilevel"/>
    <w:tmpl w:val="D9B0B844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0">
    <w:nsid w:val="21AB49CB"/>
    <w:multiLevelType w:val="multilevel"/>
    <w:tmpl w:val="74241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723848"/>
    <w:multiLevelType w:val="hybridMultilevel"/>
    <w:tmpl w:val="BC3A90A8"/>
    <w:lvl w:ilvl="0" w:tplc="91446D6E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C14643"/>
    <w:multiLevelType w:val="hybridMultilevel"/>
    <w:tmpl w:val="910C02C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0ABA"/>
    <w:multiLevelType w:val="multilevel"/>
    <w:tmpl w:val="84120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E9348C"/>
    <w:multiLevelType w:val="hybridMultilevel"/>
    <w:tmpl w:val="4222A7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305D5A"/>
    <w:multiLevelType w:val="hybridMultilevel"/>
    <w:tmpl w:val="2F703680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6">
    <w:nsid w:val="40DC7C9C"/>
    <w:multiLevelType w:val="hybridMultilevel"/>
    <w:tmpl w:val="A20C40A4"/>
    <w:lvl w:ilvl="0" w:tplc="91446D6E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84621F"/>
    <w:multiLevelType w:val="multilevel"/>
    <w:tmpl w:val="357C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EB2AA1"/>
    <w:multiLevelType w:val="hybridMultilevel"/>
    <w:tmpl w:val="1DBAC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B5759C"/>
    <w:multiLevelType w:val="hybridMultilevel"/>
    <w:tmpl w:val="AEF22728"/>
    <w:lvl w:ilvl="0" w:tplc="0419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>
    <w:nsid w:val="599B499F"/>
    <w:multiLevelType w:val="hybridMultilevel"/>
    <w:tmpl w:val="600E8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035F1"/>
    <w:multiLevelType w:val="multilevel"/>
    <w:tmpl w:val="454AB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685A63"/>
    <w:multiLevelType w:val="multilevel"/>
    <w:tmpl w:val="98EC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1E7980"/>
    <w:multiLevelType w:val="multilevel"/>
    <w:tmpl w:val="C7383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6218AC"/>
    <w:multiLevelType w:val="multilevel"/>
    <w:tmpl w:val="70DE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0054C3"/>
    <w:multiLevelType w:val="hybridMultilevel"/>
    <w:tmpl w:val="EB547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BD7229"/>
    <w:multiLevelType w:val="hybridMultilevel"/>
    <w:tmpl w:val="C5560F82"/>
    <w:lvl w:ilvl="0" w:tplc="38C06BCC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904990"/>
    <w:multiLevelType w:val="hybridMultilevel"/>
    <w:tmpl w:val="D5E8B6B4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>
    <w:nsid w:val="705C4ED9"/>
    <w:multiLevelType w:val="multilevel"/>
    <w:tmpl w:val="29749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635786"/>
    <w:multiLevelType w:val="multilevel"/>
    <w:tmpl w:val="E5ACB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0B23E37"/>
    <w:multiLevelType w:val="hybridMultilevel"/>
    <w:tmpl w:val="1C5EB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2303B9"/>
    <w:multiLevelType w:val="multilevel"/>
    <w:tmpl w:val="DB1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70C66A7"/>
    <w:multiLevelType w:val="hybridMultilevel"/>
    <w:tmpl w:val="DBC6D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E3D3D2B"/>
    <w:multiLevelType w:val="multilevel"/>
    <w:tmpl w:val="C2DE3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5"/>
  </w:num>
  <w:num w:numId="3">
    <w:abstractNumId w:val="8"/>
  </w:num>
  <w:num w:numId="4">
    <w:abstractNumId w:val="14"/>
  </w:num>
  <w:num w:numId="5">
    <w:abstractNumId w:val="9"/>
  </w:num>
  <w:num w:numId="6">
    <w:abstractNumId w:val="12"/>
  </w:num>
  <w:num w:numId="7">
    <w:abstractNumId w:val="32"/>
  </w:num>
  <w:num w:numId="8">
    <w:abstractNumId w:val="27"/>
  </w:num>
  <w:num w:numId="9">
    <w:abstractNumId w:val="19"/>
  </w:num>
  <w:num w:numId="10">
    <w:abstractNumId w:val="5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>
    <w:abstractNumId w:val="33"/>
  </w:num>
  <w:num w:numId="18">
    <w:abstractNumId w:val="23"/>
  </w:num>
  <w:num w:numId="19">
    <w:abstractNumId w:val="13"/>
  </w:num>
  <w:num w:numId="20">
    <w:abstractNumId w:val="1"/>
  </w:num>
  <w:num w:numId="21">
    <w:abstractNumId w:val="31"/>
  </w:num>
  <w:num w:numId="22">
    <w:abstractNumId w:val="22"/>
  </w:num>
  <w:num w:numId="23">
    <w:abstractNumId w:val="28"/>
  </w:num>
  <w:num w:numId="24">
    <w:abstractNumId w:val="4"/>
  </w:num>
  <w:num w:numId="25">
    <w:abstractNumId w:val="7"/>
  </w:num>
  <w:num w:numId="26">
    <w:abstractNumId w:val="24"/>
  </w:num>
  <w:num w:numId="27">
    <w:abstractNumId w:val="2"/>
  </w:num>
  <w:num w:numId="28">
    <w:abstractNumId w:val="20"/>
  </w:num>
  <w:num w:numId="29">
    <w:abstractNumId w:val="6"/>
  </w:num>
  <w:num w:numId="30">
    <w:abstractNumId w:val="11"/>
  </w:num>
  <w:num w:numId="31">
    <w:abstractNumId w:val="16"/>
  </w:num>
  <w:num w:numId="32">
    <w:abstractNumId w:val="30"/>
  </w:num>
  <w:num w:numId="33">
    <w:abstractNumId w:val="21"/>
  </w:num>
  <w:num w:numId="34">
    <w:abstractNumId w:val="17"/>
  </w:num>
  <w:num w:numId="35">
    <w:abstractNumId w:val="29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F36BA"/>
    <w:rsid w:val="000041A6"/>
    <w:rsid w:val="0001743B"/>
    <w:rsid w:val="00020AC2"/>
    <w:rsid w:val="00023046"/>
    <w:rsid w:val="0002330C"/>
    <w:rsid w:val="000274DD"/>
    <w:rsid w:val="00045FCF"/>
    <w:rsid w:val="00050F68"/>
    <w:rsid w:val="00063D91"/>
    <w:rsid w:val="0008055D"/>
    <w:rsid w:val="000903AE"/>
    <w:rsid w:val="000C2529"/>
    <w:rsid w:val="00165B40"/>
    <w:rsid w:val="00191FF8"/>
    <w:rsid w:val="001B037E"/>
    <w:rsid w:val="001D6AD2"/>
    <w:rsid w:val="001E7678"/>
    <w:rsid w:val="001F0886"/>
    <w:rsid w:val="00210276"/>
    <w:rsid w:val="00216F30"/>
    <w:rsid w:val="00277A81"/>
    <w:rsid w:val="002826FB"/>
    <w:rsid w:val="00292383"/>
    <w:rsid w:val="002B5608"/>
    <w:rsid w:val="002C1328"/>
    <w:rsid w:val="002D51D3"/>
    <w:rsid w:val="002E4930"/>
    <w:rsid w:val="002F36BA"/>
    <w:rsid w:val="002F64D3"/>
    <w:rsid w:val="0030222A"/>
    <w:rsid w:val="0030237D"/>
    <w:rsid w:val="003114B7"/>
    <w:rsid w:val="003131D9"/>
    <w:rsid w:val="00341CAF"/>
    <w:rsid w:val="00355F99"/>
    <w:rsid w:val="00397A50"/>
    <w:rsid w:val="003D1272"/>
    <w:rsid w:val="003D4DE1"/>
    <w:rsid w:val="003E2708"/>
    <w:rsid w:val="003E68B0"/>
    <w:rsid w:val="004657C3"/>
    <w:rsid w:val="004C26EE"/>
    <w:rsid w:val="004F4648"/>
    <w:rsid w:val="005771A8"/>
    <w:rsid w:val="005904FD"/>
    <w:rsid w:val="00593720"/>
    <w:rsid w:val="005D7ACB"/>
    <w:rsid w:val="005F287F"/>
    <w:rsid w:val="00600307"/>
    <w:rsid w:val="0061273B"/>
    <w:rsid w:val="006305D8"/>
    <w:rsid w:val="00647FF4"/>
    <w:rsid w:val="006557FB"/>
    <w:rsid w:val="00661BD0"/>
    <w:rsid w:val="00677C73"/>
    <w:rsid w:val="00690B4B"/>
    <w:rsid w:val="006C63D1"/>
    <w:rsid w:val="006F1F06"/>
    <w:rsid w:val="00701E7A"/>
    <w:rsid w:val="007357C6"/>
    <w:rsid w:val="00767C21"/>
    <w:rsid w:val="00780BCA"/>
    <w:rsid w:val="00780FC0"/>
    <w:rsid w:val="00781C6D"/>
    <w:rsid w:val="00791EF4"/>
    <w:rsid w:val="007A47CF"/>
    <w:rsid w:val="007C7028"/>
    <w:rsid w:val="007F6C4C"/>
    <w:rsid w:val="00807D1E"/>
    <w:rsid w:val="00840A50"/>
    <w:rsid w:val="008431EE"/>
    <w:rsid w:val="00845A55"/>
    <w:rsid w:val="00875087"/>
    <w:rsid w:val="00885AEA"/>
    <w:rsid w:val="008B0E30"/>
    <w:rsid w:val="00920FEC"/>
    <w:rsid w:val="0095184A"/>
    <w:rsid w:val="00956234"/>
    <w:rsid w:val="009D1B57"/>
    <w:rsid w:val="009D457C"/>
    <w:rsid w:val="009E2656"/>
    <w:rsid w:val="009E4A36"/>
    <w:rsid w:val="009E5F3C"/>
    <w:rsid w:val="009F6FCD"/>
    <w:rsid w:val="00A13721"/>
    <w:rsid w:val="00A24DA6"/>
    <w:rsid w:val="00A57C51"/>
    <w:rsid w:val="00A603B0"/>
    <w:rsid w:val="00A6208D"/>
    <w:rsid w:val="00AA288D"/>
    <w:rsid w:val="00AB091D"/>
    <w:rsid w:val="00AB74AA"/>
    <w:rsid w:val="00AC6E82"/>
    <w:rsid w:val="00AE40B5"/>
    <w:rsid w:val="00AE75E1"/>
    <w:rsid w:val="00B100CC"/>
    <w:rsid w:val="00B1197F"/>
    <w:rsid w:val="00B64DB6"/>
    <w:rsid w:val="00B657FE"/>
    <w:rsid w:val="00B67575"/>
    <w:rsid w:val="00BA6E91"/>
    <w:rsid w:val="00BD1B27"/>
    <w:rsid w:val="00BE1F7F"/>
    <w:rsid w:val="00BE2A04"/>
    <w:rsid w:val="00C13AED"/>
    <w:rsid w:val="00C35D3F"/>
    <w:rsid w:val="00C67BCE"/>
    <w:rsid w:val="00C7393C"/>
    <w:rsid w:val="00C7511E"/>
    <w:rsid w:val="00CA77B9"/>
    <w:rsid w:val="00CB01FA"/>
    <w:rsid w:val="00CE2630"/>
    <w:rsid w:val="00D1042F"/>
    <w:rsid w:val="00D11535"/>
    <w:rsid w:val="00D26E71"/>
    <w:rsid w:val="00D30120"/>
    <w:rsid w:val="00D32AE6"/>
    <w:rsid w:val="00D5648D"/>
    <w:rsid w:val="00DA727B"/>
    <w:rsid w:val="00DB0B40"/>
    <w:rsid w:val="00E22C46"/>
    <w:rsid w:val="00E62537"/>
    <w:rsid w:val="00E839AF"/>
    <w:rsid w:val="00E8648C"/>
    <w:rsid w:val="00EA3E12"/>
    <w:rsid w:val="00EB5F00"/>
    <w:rsid w:val="00EC0DB5"/>
    <w:rsid w:val="00EC7E76"/>
    <w:rsid w:val="00EE57C8"/>
    <w:rsid w:val="00EE588D"/>
    <w:rsid w:val="00F4371E"/>
    <w:rsid w:val="00F62E30"/>
    <w:rsid w:val="00F97711"/>
    <w:rsid w:val="00F97C6E"/>
    <w:rsid w:val="00FA780F"/>
    <w:rsid w:val="00FD1872"/>
    <w:rsid w:val="00FD6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36BA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F36BA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2F36BA"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36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F36BA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36B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F3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F3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F36B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F3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2F36B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F36BA"/>
    <w:pPr>
      <w:ind w:left="720"/>
      <w:contextualSpacing/>
    </w:pPr>
    <w:rPr>
      <w:rFonts w:cs="Courier"/>
      <w:b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2F36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F36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F36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F36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2F36BA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rsid w:val="002F3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Subtitle"/>
    <w:basedOn w:val="a"/>
    <w:link w:val="ad"/>
    <w:qFormat/>
    <w:rsid w:val="002F36BA"/>
    <w:rPr>
      <w:i/>
      <w:sz w:val="28"/>
      <w:szCs w:val="20"/>
    </w:rPr>
  </w:style>
  <w:style w:type="character" w:customStyle="1" w:styleId="ad">
    <w:name w:val="Подзаголовок Знак"/>
    <w:basedOn w:val="a0"/>
    <w:link w:val="ac"/>
    <w:rsid w:val="002F36B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e">
    <w:name w:val="Table Grid"/>
    <w:basedOn w:val="a1"/>
    <w:uiPriority w:val="59"/>
    <w:rsid w:val="002F36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2F36BA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  <w:lang w:eastAsia="ar-SA"/>
    </w:rPr>
  </w:style>
  <w:style w:type="paragraph" w:styleId="af">
    <w:name w:val="Body Text Indent"/>
    <w:basedOn w:val="a"/>
    <w:link w:val="af0"/>
    <w:rsid w:val="002F36B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2F36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2F36BA"/>
    <w:pPr>
      <w:shd w:val="clear" w:color="auto" w:fill="FFFFFF"/>
      <w:ind w:left="1080" w:firstLine="426"/>
    </w:pPr>
    <w:rPr>
      <w:rFonts w:ascii="Arial" w:hAnsi="Arial" w:cs="Arial"/>
      <w:lang w:eastAsia="ar-SA"/>
    </w:rPr>
  </w:style>
  <w:style w:type="paragraph" w:styleId="af1">
    <w:name w:val="Body Text"/>
    <w:basedOn w:val="a"/>
    <w:link w:val="af2"/>
    <w:uiPriority w:val="99"/>
    <w:unhideWhenUsed/>
    <w:rsid w:val="002F36B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2F36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F36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F36B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uiPriority w:val="99"/>
    <w:rsid w:val="002F36BA"/>
    <w:pPr>
      <w:spacing w:before="100" w:beforeAutospacing="1" w:after="100" w:afterAutospacing="1"/>
    </w:pPr>
    <w:rPr>
      <w:color w:val="000000"/>
    </w:rPr>
  </w:style>
  <w:style w:type="paragraph" w:styleId="22">
    <w:name w:val="Body Text Indent 2"/>
    <w:basedOn w:val="a"/>
    <w:link w:val="23"/>
    <w:uiPriority w:val="99"/>
    <w:unhideWhenUsed/>
    <w:rsid w:val="002F36B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2F36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137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çàãîëîâîê 1"/>
    <w:basedOn w:val="a"/>
    <w:next w:val="a"/>
    <w:rsid w:val="005904FD"/>
    <w:pPr>
      <w:keepNext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f4">
    <w:name w:val="footnote reference"/>
    <w:basedOn w:val="a0"/>
    <w:semiHidden/>
    <w:rsid w:val="005904FD"/>
    <w:rPr>
      <w:vertAlign w:val="superscript"/>
    </w:rPr>
  </w:style>
  <w:style w:type="paragraph" w:styleId="af5">
    <w:name w:val="footnote text"/>
    <w:basedOn w:val="a"/>
    <w:link w:val="af6"/>
    <w:semiHidden/>
    <w:rsid w:val="005904FD"/>
    <w:pPr>
      <w:jc w:val="both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5904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c29">
    <w:name w:val="c6 c29"/>
    <w:basedOn w:val="a"/>
    <w:rsid w:val="00661BD0"/>
    <w:pPr>
      <w:spacing w:before="100" w:beforeAutospacing="1" w:after="100" w:afterAutospacing="1"/>
    </w:pPr>
  </w:style>
  <w:style w:type="character" w:customStyle="1" w:styleId="c24c12">
    <w:name w:val="c24 c12"/>
    <w:rsid w:val="00661BD0"/>
  </w:style>
  <w:style w:type="character" w:customStyle="1" w:styleId="c1">
    <w:name w:val="c1"/>
    <w:rsid w:val="00661BD0"/>
  </w:style>
  <w:style w:type="character" w:customStyle="1" w:styleId="a4">
    <w:name w:val="Без интервала Знак"/>
    <w:link w:val="a3"/>
    <w:uiPriority w:val="1"/>
    <w:locked/>
    <w:rsid w:val="00C67BCE"/>
    <w:rPr>
      <w:rFonts w:ascii="Calibri" w:eastAsia="Calibri" w:hAnsi="Calibri" w:cs="Times New Roman"/>
    </w:rPr>
  </w:style>
  <w:style w:type="paragraph" w:customStyle="1" w:styleId="c10c29c42">
    <w:name w:val="c10 c29 c42"/>
    <w:basedOn w:val="a"/>
    <w:rsid w:val="002E4930"/>
    <w:pPr>
      <w:spacing w:before="100" w:beforeAutospacing="1" w:after="100" w:afterAutospacing="1"/>
    </w:pPr>
  </w:style>
  <w:style w:type="paragraph" w:customStyle="1" w:styleId="c5">
    <w:name w:val="c5"/>
    <w:basedOn w:val="a"/>
    <w:rsid w:val="002E4930"/>
    <w:pPr>
      <w:spacing w:before="100" w:beforeAutospacing="1" w:after="100" w:afterAutospacing="1"/>
    </w:pPr>
  </w:style>
  <w:style w:type="character" w:customStyle="1" w:styleId="c4">
    <w:name w:val="c4"/>
    <w:basedOn w:val="a0"/>
    <w:rsid w:val="002E4930"/>
  </w:style>
  <w:style w:type="paragraph" w:customStyle="1" w:styleId="c0">
    <w:name w:val="c0"/>
    <w:basedOn w:val="a"/>
    <w:rsid w:val="002E493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76763-9DFE-4221-AE3B-EAEED2B08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2756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Admin</cp:lastModifiedBy>
  <cp:revision>2</cp:revision>
  <cp:lastPrinted>2018-03-27T11:04:00Z</cp:lastPrinted>
  <dcterms:created xsi:type="dcterms:W3CDTF">2019-10-14T10:55:00Z</dcterms:created>
  <dcterms:modified xsi:type="dcterms:W3CDTF">2019-10-14T10:55:00Z</dcterms:modified>
</cp:coreProperties>
</file>